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F9D9">
      <w:pPr>
        <w:keepNext w:val="0"/>
        <w:keepLines w:val="0"/>
        <w:pageBreakBefore w:val="0"/>
        <w:widowControl w:val="0"/>
        <w:tabs>
          <w:tab w:val="left" w:pos="1903"/>
          <w:tab w:val="left" w:pos="9135"/>
          <w:tab w:val="left" w:pos="9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bookmarkStart w:id="0" w:name="_Toc204630040"/>
      <w:r>
        <w:rPr>
          <w:rFonts w:hint="eastAsia" w:ascii="黑体" w:hAnsi="宋体" w:eastAsia="黑体"/>
          <w:color w:val="000000"/>
          <w:sz w:val="40"/>
          <w:szCs w:val="36"/>
          <w:lang w:val="en-US" w:eastAsia="zh-CN"/>
        </w:rPr>
        <w:t>机房核心网络设备（UPS</w:t>
      </w:r>
      <w:r>
        <w:rPr>
          <w:rFonts w:hint="eastAsia" w:ascii="黑体" w:hAnsi="宋体" w:eastAsia="黑体"/>
          <w:color w:val="000000"/>
          <w:sz w:val="40"/>
          <w:szCs w:val="36"/>
          <w:lang w:eastAsia="zh-CN"/>
        </w:rPr>
        <w:t>升级</w:t>
      </w:r>
      <w:r>
        <w:rPr>
          <w:rFonts w:hint="eastAsia" w:ascii="黑体" w:hAnsi="宋体" w:eastAsia="黑体"/>
          <w:color w:val="000000"/>
          <w:sz w:val="40"/>
          <w:szCs w:val="36"/>
        </w:rPr>
        <w:t>改造</w:t>
      </w:r>
      <w:r>
        <w:rPr>
          <w:rFonts w:hint="eastAsia" w:ascii="黑体" w:hAnsi="宋体" w:eastAsia="黑体"/>
          <w:color w:val="000000"/>
          <w:sz w:val="40"/>
          <w:szCs w:val="36"/>
          <w:lang w:eastAsia="zh-CN"/>
        </w:rPr>
        <w:t>）项目</w:t>
      </w:r>
      <w:bookmarkEnd w:id="0"/>
      <w:bookmarkStart w:id="1" w:name="_Toc203910194"/>
      <w:bookmarkStart w:id="2" w:name="_Toc204630054"/>
      <w:bookmarkStart w:id="3" w:name="_Toc69004251"/>
      <w:bookmarkStart w:id="4" w:name="_Toc123390327"/>
      <w:bookmarkStart w:id="5" w:name="_Toc236328439"/>
    </w:p>
    <w:p w14:paraId="35C2912B">
      <w:pPr>
        <w:pStyle w:val="2"/>
        <w:bidi w:val="0"/>
        <w:ind w:left="0" w:leftChars="0" w:firstLine="0" w:firstLineChars="0"/>
        <w:rPr>
          <w:rFonts w:hint="eastAsia"/>
        </w:rPr>
      </w:pPr>
      <w:bookmarkStart w:id="6" w:name="_Toc23584"/>
      <w:r>
        <w:rPr>
          <w:rFonts w:hint="eastAsia"/>
        </w:rPr>
        <w:t>现状</w:t>
      </w:r>
      <w:r>
        <w:rPr>
          <w:rFonts w:hint="eastAsia"/>
          <w:lang w:val="en-US" w:eastAsia="zh-CN"/>
        </w:rPr>
        <w:t>及需求</w:t>
      </w:r>
      <w:bookmarkEnd w:id="6"/>
    </w:p>
    <w:p w14:paraId="0A49D328">
      <w:p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本院1#4F信息机房的建设伊始于2016年共配置了2台60KVA UPS中大型设备，共配置116节12V 100AH铅酸蓄电池，电池分为4组每组29节。UPS及蓄电池运行情况如下：</w:t>
      </w:r>
    </w:p>
    <w:p w14:paraId="336E415C">
      <w:pPr>
        <w:numPr>
          <w:ilvl w:val="0"/>
          <w:numId w:val="17"/>
        </w:numPr>
        <w:bidi w:val="0"/>
        <w:ind w:left="840" w:leftChars="0" w:hanging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UPS现状：</w:t>
      </w:r>
      <w:r>
        <w:rPr>
          <w:rFonts w:hint="eastAsia"/>
          <w:sz w:val="21"/>
          <w:szCs w:val="21"/>
          <w:lang w:val="en-US" w:eastAsia="zh-CN"/>
        </w:rPr>
        <w:t>现有的两套UPS主机已运行约8年，但经原厂检测维护的状态较好，目前运行正常，输入输出线径、环境、负载量等经原厂检测均符合UPS功率的要求、主机性能正常、负载值在合理范围内。但考虑到UPS可能接近寿命期，未来可能存在故障的风险。</w:t>
      </w:r>
    </w:p>
    <w:p w14:paraId="5B4B08C1">
      <w:pPr>
        <w:numPr>
          <w:ilvl w:val="0"/>
          <w:numId w:val="17"/>
        </w:numPr>
        <w:bidi w:val="0"/>
        <w:ind w:left="840" w:leftChars="0" w:hanging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蓄电池现状：</w:t>
      </w:r>
      <w:r>
        <w:rPr>
          <w:rFonts w:hint="default"/>
          <w:sz w:val="21"/>
          <w:szCs w:val="21"/>
          <w:lang w:val="en-US" w:eastAsia="zh-CN"/>
        </w:rPr>
        <w:t>蓄电池</w:t>
      </w:r>
      <w:r>
        <w:rPr>
          <w:rFonts w:hint="eastAsia"/>
          <w:sz w:val="21"/>
          <w:szCs w:val="21"/>
          <w:lang w:val="en-US" w:eastAsia="zh-CN"/>
        </w:rPr>
        <w:t>同样已</w:t>
      </w:r>
      <w:r>
        <w:rPr>
          <w:rFonts w:hint="default"/>
          <w:sz w:val="21"/>
          <w:szCs w:val="21"/>
          <w:lang w:val="en-US" w:eastAsia="zh-CN"/>
        </w:rPr>
        <w:t>运行约8年</w:t>
      </w:r>
      <w:r>
        <w:rPr>
          <w:rFonts w:hint="eastAsia"/>
          <w:sz w:val="21"/>
          <w:szCs w:val="21"/>
          <w:lang w:val="en-US" w:eastAsia="zh-CN"/>
        </w:rPr>
        <w:t>，达到</w:t>
      </w:r>
      <w:r>
        <w:rPr>
          <w:rFonts w:hint="default"/>
          <w:sz w:val="21"/>
          <w:szCs w:val="21"/>
          <w:lang w:val="en-US" w:eastAsia="zh-CN"/>
        </w:rPr>
        <w:t>设计寿命</w: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default"/>
          <w:sz w:val="21"/>
          <w:szCs w:val="21"/>
          <w:lang w:val="en-US" w:eastAsia="zh-CN"/>
        </w:rPr>
        <w:t>电池老化。</w:t>
      </w:r>
      <w:r>
        <w:rPr>
          <w:rFonts w:hint="eastAsia"/>
          <w:sz w:val="21"/>
          <w:szCs w:val="21"/>
          <w:lang w:val="en-US" w:eastAsia="zh-CN"/>
        </w:rPr>
        <w:t>经原厂检测，</w:t>
      </w:r>
      <w:r>
        <w:rPr>
          <w:rFonts w:hint="default"/>
          <w:sz w:val="21"/>
          <w:szCs w:val="21"/>
          <w:lang w:val="en-US" w:eastAsia="zh-CN"/>
        </w:rPr>
        <w:t>蓄电池内阻值一致性差、内阻值超标较大，已无法</w:t>
      </w:r>
      <w:r>
        <w:rPr>
          <w:rFonts w:hint="eastAsia"/>
          <w:sz w:val="21"/>
          <w:szCs w:val="21"/>
          <w:lang w:val="en-US" w:eastAsia="zh-CN"/>
        </w:rPr>
        <w:t>达到</w:t>
      </w:r>
      <w:r>
        <w:rPr>
          <w:rFonts w:hint="default"/>
          <w:sz w:val="21"/>
          <w:szCs w:val="21"/>
          <w:lang w:val="en-US" w:eastAsia="zh-CN"/>
        </w:rPr>
        <w:t>正常放电</w:t>
      </w:r>
      <w:r>
        <w:rPr>
          <w:rFonts w:hint="eastAsia"/>
          <w:sz w:val="21"/>
          <w:szCs w:val="21"/>
          <w:lang w:val="en-US" w:eastAsia="zh-CN"/>
        </w:rPr>
        <w:t>标准。</w:t>
      </w:r>
    </w:p>
    <w:p w14:paraId="1CE6F0B1">
      <w:p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根据以上情况进行分析，UPS主机虽然目前运行正常但已运行8年，存在故障的风险，且蓄电池老化已无法达到正常放电标准，一旦市电停电将极有可能造成整个机房IT设备的断电，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本次项目需要在不断电的情况下对UPS进行升级改造并更换蓄电池，提升机房供电的可靠性</w:t>
      </w:r>
      <w:r>
        <w:rPr>
          <w:rFonts w:hint="eastAsia"/>
          <w:sz w:val="21"/>
          <w:szCs w:val="21"/>
          <w:lang w:val="en-US" w:eastAsia="zh-CN"/>
        </w:rPr>
        <w:t>，详细需求如下 ：</w:t>
      </w:r>
    </w:p>
    <w:p w14:paraId="3968F8EF">
      <w:pPr>
        <w:numPr>
          <w:ilvl w:val="0"/>
          <w:numId w:val="18"/>
        </w:numPr>
        <w:bidi w:val="0"/>
        <w:ind w:left="840" w:leftChars="0" w:hanging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在保证机房内IT负载不断电的情况下对UPS易损件进行更换，并对UPS进行检测，延长UPS的使用寿命。</w:t>
      </w:r>
    </w:p>
    <w:p w14:paraId="1DFAD65B">
      <w:pPr>
        <w:numPr>
          <w:ilvl w:val="0"/>
          <w:numId w:val="18"/>
        </w:numPr>
        <w:bidi w:val="0"/>
        <w:ind w:left="840" w:leftChars="0" w:hanging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在保证机房内IT负载不断电的情况下对蓄电池进行更换，保证UPS的后备供电稳定，使用全新蓄电池。</w:t>
      </w:r>
    </w:p>
    <w:bookmarkEnd w:id="1"/>
    <w:bookmarkEnd w:id="2"/>
    <w:bookmarkEnd w:id="3"/>
    <w:bookmarkEnd w:id="4"/>
    <w:bookmarkEnd w:id="5"/>
    <w:p w14:paraId="79EFA408">
      <w:pPr>
        <w:pStyle w:val="2"/>
        <w:bidi w:val="0"/>
        <w:ind w:left="0" w:leftChars="0" w:firstLine="0" w:firstLineChars="0"/>
      </w:pPr>
      <w:bookmarkStart w:id="7" w:name="_Toc6296"/>
      <w:bookmarkStart w:id="8" w:name="_Toc5927"/>
      <w:r>
        <w:rPr>
          <w:rFonts w:hint="eastAsia"/>
          <w:lang w:val="en-US" w:eastAsia="zh-CN"/>
        </w:rPr>
        <w:t>设备清单及参数要求</w:t>
      </w:r>
      <w:bookmarkEnd w:id="7"/>
    </w:p>
    <w:tbl>
      <w:tblPr>
        <w:tblStyle w:val="41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56"/>
        <w:gridCol w:w="4517"/>
        <w:gridCol w:w="700"/>
        <w:gridCol w:w="576"/>
        <w:gridCol w:w="965"/>
      </w:tblGrid>
      <w:tr w14:paraId="2451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价格及品牌</w:t>
            </w:r>
          </w:p>
        </w:tc>
      </w:tr>
      <w:tr w14:paraId="2FB3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  <w:p w14:paraId="6581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易损件更换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经原厂检测建议更换的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易损件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</w:p>
          <w:p w14:paraId="77B4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1.更换电解电容：8个</w:t>
            </w:r>
          </w:p>
          <w:p w14:paraId="02F2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1）型号：450V-4700.0uF </w:t>
            </w:r>
          </w:p>
          <w:p w14:paraId="3E3E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2）技术要求：配套 UPS 设备 FR-UK/B3360(V4.1)，450V|4700.0uF|±20%|</w:t>
            </w:r>
          </w:p>
          <w:p w14:paraId="5B50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2.交流电容：6个</w:t>
            </w:r>
          </w:p>
          <w:p w14:paraId="42D3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1）型号：300Vac-200.0uF  </w:t>
            </w:r>
          </w:p>
          <w:p w14:paraId="1CEC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2）技术要求：配套 UPS 设备 FR-UK/B3360(V4.1)，300Vac|200.0uF|±5%|</w:t>
            </w:r>
          </w:p>
          <w:p w14:paraId="0412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3.滤波板：6个</w:t>
            </w:r>
          </w:p>
          <w:p w14:paraId="4E35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1）型号：输入滤波板-FR-UK3360 </w:t>
            </w:r>
          </w:p>
          <w:p w14:paraId="0E74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2）技术要求：配套 UPS 设备 FR-UK/B3360(V4.1)输入滤波，电压380Vac</w:t>
            </w:r>
          </w:p>
          <w:p w14:paraId="1BB4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4.风扇视实际情况检修，设备除尘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2023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5.其他经供应商与厂家评估需更换的部分。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8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铅酸蓄电池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（含防漏液托盘）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1、100AH/12V，铅酸蓄电池；</w:t>
            </w:r>
          </w:p>
          <w:p w14:paraId="4EF0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2、产品工作条件要求：蓄电池产品应能在温度:-15~+50℃条件下工作。</w:t>
            </w:r>
          </w:p>
          <w:p w14:paraId="56A8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3、蓄电池安全阀开阀压力应满足范围:10~25kPa，闭阀压力应满足范围:10~20kPa；</w:t>
            </w:r>
          </w:p>
          <w:p w14:paraId="088D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4、密封反应效率要求:蓄电池密封反应效率应不低于 97%；</w:t>
            </w:r>
          </w:p>
          <w:p w14:paraId="19CB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5、容量保存率要求：蓄电池封置28天后，其容量保存率应不低于97%；</w:t>
            </w:r>
          </w:p>
          <w:p w14:paraId="61C1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6、容量一致性：同组蓄电池10小时率容量试验时，最大实际容量与最小实际容量差值≤3.5%；</w:t>
            </w:r>
          </w:p>
          <w:p w14:paraId="2A8A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7、电池间连续压降：5.5I10放电条件下，△U应≤6mV；</w:t>
            </w:r>
          </w:p>
          <w:p w14:paraId="6543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8、蓄电池须按照YD 5083-2005《电信设备抗地震性能检测规范》及YD/T 5096-2016《通信用电源设备抗地震性能检测规范》经8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9烈度抗地震检测后评定为合格。</w:t>
            </w:r>
          </w:p>
          <w:p w14:paraId="3AA0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9、新电池的长、宽、高、重均不能超过旧电池的15%范围阈值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9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设备整机原厂全保至少3年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设备整机原厂全保至少3年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4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B1D8D1">
      <w:pPr>
        <w:pStyle w:val="2"/>
        <w:ind w:firstLine="643"/>
      </w:pPr>
      <w:bookmarkStart w:id="9" w:name="_Toc29830"/>
      <w:r>
        <w:rPr>
          <w:rFonts w:hint="eastAsia"/>
          <w:lang w:val="en-US" w:eastAsia="zh-CN"/>
        </w:rPr>
        <w:t>其它要求</w:t>
      </w:r>
      <w:bookmarkEnd w:id="8"/>
      <w:bookmarkEnd w:id="9"/>
    </w:p>
    <w:p w14:paraId="0C0AE386">
      <w:pPr>
        <w:ind w:firstLine="480"/>
        <w:rPr>
          <w:rFonts w:hint="eastAsia"/>
        </w:rPr>
      </w:pPr>
      <w:r>
        <w:rPr>
          <w:rFonts w:hint="eastAsia" w:ascii="宋体" w:hAnsi="宋体" w:eastAsia="宋体" w:cs="宋体"/>
        </w:rPr>
        <w:t>▼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为了安全施工和设备的稳定可靠性考虑，设备更换易损件和</w:t>
      </w:r>
      <w:r>
        <w:rPr>
          <w:rFonts w:hint="eastAsia"/>
          <w:lang w:eastAsia="zh-CN"/>
        </w:rPr>
        <w:t>蓄</w:t>
      </w:r>
      <w:r>
        <w:rPr>
          <w:rFonts w:hint="eastAsia"/>
        </w:rPr>
        <w:t>电池</w:t>
      </w:r>
      <w:r>
        <w:rPr>
          <w:rFonts w:hint="eastAsia"/>
          <w:lang w:eastAsia="zh-CN"/>
        </w:rPr>
        <w:t>时均</w:t>
      </w:r>
      <w:r>
        <w:rPr>
          <w:rFonts w:hint="eastAsia"/>
        </w:rPr>
        <w:t>需要</w:t>
      </w:r>
      <w:r>
        <w:rPr>
          <w:rFonts w:hint="eastAsia"/>
          <w:highlight w:val="none"/>
          <w:lang w:val="en-US" w:eastAsia="zh-CN"/>
        </w:rPr>
        <w:t>2位</w:t>
      </w:r>
      <w:r>
        <w:rPr>
          <w:rFonts w:hint="eastAsia"/>
          <w:highlight w:val="none"/>
        </w:rPr>
        <w:t>原厂</w:t>
      </w:r>
      <w:r>
        <w:rPr>
          <w:rFonts w:hint="eastAsia"/>
          <w:highlight w:val="none"/>
          <w:lang w:eastAsia="zh-CN"/>
        </w:rPr>
        <w:t>技术</w:t>
      </w:r>
      <w:r>
        <w:rPr>
          <w:rFonts w:hint="eastAsia"/>
          <w:highlight w:val="none"/>
        </w:rPr>
        <w:t>人员</w:t>
      </w:r>
      <w:r>
        <w:rPr>
          <w:rFonts w:hint="eastAsia"/>
          <w:highlight w:val="none"/>
          <w:lang w:eastAsia="zh-CN"/>
        </w:rPr>
        <w:t>（具备</w:t>
      </w:r>
      <w:r>
        <w:rPr>
          <w:rFonts w:hint="eastAsia"/>
          <w:highlight w:val="none"/>
          <w:lang w:val="en-US" w:eastAsia="zh-CN"/>
        </w:rPr>
        <w:t>5年以上该原厂工作经验</w:t>
      </w:r>
      <w:r>
        <w:rPr>
          <w:rFonts w:hint="eastAsia"/>
          <w:highlight w:val="none"/>
          <w:lang w:eastAsia="zh-CN"/>
        </w:rPr>
        <w:t>）并</w:t>
      </w:r>
      <w:r>
        <w:rPr>
          <w:rFonts w:hint="eastAsia"/>
          <w:highlight w:val="none"/>
        </w:rPr>
        <w:t>持</w:t>
      </w:r>
      <w:r>
        <w:rPr>
          <w:rFonts w:hint="eastAsia"/>
          <w:highlight w:val="none"/>
          <w:lang w:eastAsia="zh-CN"/>
        </w:rPr>
        <w:t>相关资格证件</w:t>
      </w:r>
      <w:r>
        <w:rPr>
          <w:rFonts w:hint="eastAsia"/>
          <w:highlight w:val="none"/>
        </w:rPr>
        <w:t>上岗</w:t>
      </w:r>
      <w:r>
        <w:rPr>
          <w:rFonts w:hint="eastAsia"/>
          <w:highlight w:val="none"/>
          <w:lang w:eastAsia="zh-CN"/>
        </w:rPr>
        <w:t>进行操作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2位</w:t>
      </w:r>
      <w:r>
        <w:rPr>
          <w:rFonts w:hint="eastAsia"/>
          <w:highlight w:val="none"/>
          <w:lang w:eastAsia="zh-CN"/>
        </w:rPr>
        <w:t>供应商技术</w:t>
      </w:r>
      <w:r>
        <w:rPr>
          <w:rFonts w:hint="eastAsia"/>
          <w:highlight w:val="none"/>
        </w:rPr>
        <w:t>人员</w:t>
      </w:r>
      <w:r>
        <w:rPr>
          <w:rFonts w:hint="eastAsia"/>
          <w:highlight w:val="none"/>
          <w:lang w:eastAsia="zh-CN"/>
        </w:rPr>
        <w:t>（具备</w:t>
      </w:r>
      <w:r>
        <w:rPr>
          <w:rFonts w:hint="eastAsia"/>
          <w:highlight w:val="none"/>
          <w:lang w:val="en-US" w:eastAsia="zh-CN"/>
        </w:rPr>
        <w:t>5年以上机房相关工作经验</w:t>
      </w:r>
      <w:r>
        <w:rPr>
          <w:rFonts w:hint="eastAsia"/>
          <w:highlight w:val="none"/>
          <w:lang w:eastAsia="zh-CN"/>
        </w:rPr>
        <w:t>）并</w:t>
      </w:r>
      <w:r>
        <w:rPr>
          <w:rFonts w:hint="eastAsia"/>
          <w:highlight w:val="none"/>
        </w:rPr>
        <w:t>持</w:t>
      </w:r>
      <w:r>
        <w:rPr>
          <w:rFonts w:hint="eastAsia"/>
          <w:highlight w:val="none"/>
          <w:lang w:eastAsia="zh-CN"/>
        </w:rPr>
        <w:t>相关资格证件</w:t>
      </w:r>
      <w:r>
        <w:rPr>
          <w:rFonts w:hint="eastAsia"/>
          <w:highlight w:val="none"/>
        </w:rPr>
        <w:t>上岗</w:t>
      </w:r>
      <w:r>
        <w:rPr>
          <w:rFonts w:hint="eastAsia"/>
          <w:highlight w:val="none"/>
          <w:lang w:eastAsia="zh-CN"/>
        </w:rPr>
        <w:t>进行配合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/>
          <w:highlight w:val="none"/>
          <w:lang w:eastAsia="zh-CN"/>
        </w:rPr>
        <w:t>供应商公开招</w:t>
      </w:r>
      <w:r>
        <w:rPr>
          <w:rFonts w:hint="eastAsia"/>
          <w:highlight w:val="none"/>
        </w:rPr>
        <w:t>投标</w:t>
      </w:r>
      <w:r>
        <w:rPr>
          <w:rFonts w:hint="eastAsia"/>
          <w:highlight w:val="none"/>
          <w:lang w:val="en-US" w:eastAsia="zh-CN"/>
        </w:rPr>
        <w:t>时</w:t>
      </w:r>
      <w:r>
        <w:rPr>
          <w:rFonts w:hint="eastAsia"/>
          <w:highlight w:val="none"/>
        </w:rPr>
        <w:t>需要出具原厂的授权服务</w:t>
      </w:r>
      <w:r>
        <w:rPr>
          <w:rFonts w:hint="eastAsia"/>
          <w:highlight w:val="none"/>
          <w:lang w:val="en-US" w:eastAsia="zh-CN"/>
        </w:rPr>
        <w:t>函</w:t>
      </w:r>
      <w:r>
        <w:rPr>
          <w:rFonts w:hint="eastAsia"/>
          <w:highlight w:val="none"/>
        </w:rPr>
        <w:t>，保障整体施工</w:t>
      </w:r>
      <w:r>
        <w:rPr>
          <w:rFonts w:hint="eastAsia"/>
          <w:highlight w:val="none"/>
          <w:lang w:eastAsia="zh-CN"/>
        </w:rPr>
        <w:t>调试</w:t>
      </w:r>
      <w:r>
        <w:rPr>
          <w:rFonts w:hint="eastAsia"/>
          <w:highlight w:val="none"/>
        </w:rPr>
        <w:t>的可靠</w:t>
      </w:r>
      <w:r>
        <w:rPr>
          <w:rFonts w:hint="eastAsia"/>
          <w:highlight w:val="none"/>
          <w:lang w:eastAsia="zh-CN"/>
        </w:rPr>
        <w:t>稳定</w:t>
      </w:r>
      <w:r>
        <w:rPr>
          <w:rFonts w:hint="eastAsia"/>
          <w:highlight w:val="none"/>
        </w:rPr>
        <w:t>运行</w:t>
      </w:r>
      <w:r>
        <w:rPr>
          <w:rFonts w:hint="eastAsia"/>
        </w:rPr>
        <w:t>。</w:t>
      </w:r>
    </w:p>
    <w:p w14:paraId="7AE458FC">
      <w:pPr>
        <w:ind w:firstLine="480"/>
        <w:rPr>
          <w:rFonts w:hint="eastAsia"/>
          <w:lang w:eastAsia="zh-CN"/>
        </w:rPr>
      </w:pPr>
      <w:r>
        <w:rPr>
          <w:rFonts w:hint="eastAsia" w:ascii="宋体" w:hAnsi="宋体" w:eastAsia="宋体" w:cs="宋体"/>
        </w:rPr>
        <w:t>▼</w:t>
      </w:r>
      <w:r>
        <w:rPr>
          <w:rFonts w:hint="eastAsia"/>
        </w:rPr>
        <w:t>2</w:t>
      </w:r>
      <w:r>
        <w:rPr>
          <w:rFonts w:hint="eastAsia"/>
          <w:lang w:eastAsia="zh-CN"/>
        </w:rPr>
        <w:t>）供应商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通过现场详细地勘并</w:t>
      </w:r>
      <w:r>
        <w:rPr>
          <w:rFonts w:hint="eastAsia"/>
        </w:rPr>
        <w:t>提供本项目的</w:t>
      </w:r>
      <w:r>
        <w:rPr>
          <w:rFonts w:hint="eastAsia"/>
          <w:lang w:eastAsia="zh-CN"/>
        </w:rPr>
        <w:t>具体</w:t>
      </w:r>
      <w:r>
        <w:rPr>
          <w:rFonts w:hint="eastAsia"/>
        </w:rPr>
        <w:t>更换</w:t>
      </w:r>
      <w:r>
        <w:rPr>
          <w:rFonts w:hint="eastAsia"/>
          <w:lang w:eastAsia="zh-CN"/>
        </w:rPr>
        <w:t>步骤</w:t>
      </w:r>
      <w:r>
        <w:rPr>
          <w:rFonts w:hint="eastAsia"/>
        </w:rPr>
        <w:t>方案，</w:t>
      </w:r>
      <w:r>
        <w:rPr>
          <w:rFonts w:hint="eastAsia" w:ascii="宋体" w:hAnsi="宋体"/>
          <w:b w:val="0"/>
          <w:bCs w:val="0"/>
          <w:sz w:val="24"/>
          <w:szCs w:val="28"/>
        </w:rPr>
        <w:t>应能够</w:t>
      </w:r>
      <w:r>
        <w:rPr>
          <w:rFonts w:ascii="宋体" w:hAnsi="宋体"/>
          <w:b w:val="0"/>
          <w:bCs w:val="0"/>
          <w:sz w:val="24"/>
          <w:szCs w:val="28"/>
        </w:rPr>
        <w:t>契合原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设备系统</w:t>
      </w:r>
      <w:r>
        <w:rPr>
          <w:rFonts w:ascii="宋体" w:hAnsi="宋体"/>
          <w:b w:val="0"/>
          <w:bCs w:val="0"/>
          <w:sz w:val="24"/>
          <w:szCs w:val="28"/>
        </w:rPr>
        <w:t>，对接兼容原设备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目前在用</w:t>
      </w:r>
      <w:r>
        <w:rPr>
          <w:rFonts w:hint="eastAsia" w:ascii="宋体" w:hAnsi="宋体"/>
          <w:b w:val="0"/>
          <w:bCs w:val="0"/>
          <w:sz w:val="24"/>
          <w:szCs w:val="28"/>
          <w:lang w:val="en-US" w:eastAsia="zh-CN"/>
        </w:rPr>
        <w:t>UPS</w:t>
      </w:r>
      <w:r>
        <w:rPr>
          <w:rFonts w:hint="eastAsia" w:ascii="宋体" w:hAnsi="宋体"/>
          <w:b w:val="0"/>
          <w:bCs w:val="0"/>
          <w:sz w:val="24"/>
          <w:szCs w:val="28"/>
        </w:rPr>
        <w:t>品牌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均为科华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  <w:r>
        <w:rPr>
          <w:rFonts w:hint="eastAsia"/>
          <w:lang w:eastAsia="zh-CN"/>
        </w:rPr>
        <w:t>，同时</w:t>
      </w:r>
      <w:r>
        <w:rPr>
          <w:rFonts w:hint="eastAsia"/>
        </w:rPr>
        <w:t>确保在</w:t>
      </w:r>
      <w:r>
        <w:rPr>
          <w:rFonts w:hint="eastAsia"/>
          <w:lang w:eastAsia="zh-CN"/>
        </w:rPr>
        <w:t>较</w:t>
      </w:r>
      <w:r>
        <w:rPr>
          <w:rFonts w:hint="eastAsia"/>
        </w:rPr>
        <w:t>短的时间内更换完毕，避免</w:t>
      </w:r>
      <w:r>
        <w:rPr>
          <w:rFonts w:hint="eastAsia"/>
          <w:lang w:eastAsia="zh-CN"/>
        </w:rPr>
        <w:t>时间过长导致的</w:t>
      </w:r>
      <w:r>
        <w:rPr>
          <w:rFonts w:hint="eastAsia"/>
        </w:rPr>
        <w:t>风险</w:t>
      </w:r>
      <w:r>
        <w:rPr>
          <w:rFonts w:hint="eastAsia"/>
          <w:lang w:eastAsia="zh-CN"/>
        </w:rPr>
        <w:t>，确保整个过程的机房及各设备不断电正常运行</w:t>
      </w:r>
      <w:r>
        <w:rPr>
          <w:rFonts w:hint="eastAsia"/>
          <w:lang w:val="en-US" w:eastAsia="zh-CN"/>
        </w:rPr>
        <w:t>的情况下对UPS进行升级改造并更换蓄电池。</w:t>
      </w:r>
    </w:p>
    <w:p w14:paraId="0D9921CF">
      <w:pPr>
        <w:ind w:firstLine="48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</w:rPr>
        <w:t>▼</w:t>
      </w:r>
      <w:r>
        <w:rPr>
          <w:rFonts w:hint="eastAsia"/>
        </w:rPr>
        <w:t>3</w:t>
      </w:r>
      <w:r>
        <w:rPr>
          <w:rFonts w:hint="eastAsia"/>
          <w:lang w:eastAsia="zh-CN"/>
        </w:rPr>
        <w:t>）供应商</w:t>
      </w:r>
      <w:r>
        <w:rPr>
          <w:rFonts w:hint="eastAsia"/>
        </w:rPr>
        <w:t>报价含更换服务费，调试费，</w:t>
      </w:r>
      <w:r>
        <w:rPr>
          <w:rFonts w:hint="eastAsia"/>
          <w:lang w:eastAsia="zh-CN"/>
        </w:rPr>
        <w:t>维保费等，</w:t>
      </w:r>
      <w:r>
        <w:rPr>
          <w:rFonts w:hint="eastAsia"/>
        </w:rPr>
        <w:t>调试后出具厂家盖章的测试报告。</w:t>
      </w:r>
      <w:r>
        <w:rPr>
          <w:rFonts w:hint="eastAsia"/>
          <w:lang w:eastAsia="zh-CN"/>
        </w:rPr>
        <w:t>并保证在原来的机房场地监控系统中仍然能对</w:t>
      </w:r>
      <w:r>
        <w:rPr>
          <w:rFonts w:hint="eastAsia"/>
          <w:lang w:val="en-US" w:eastAsia="zh-CN"/>
        </w:rPr>
        <w:t>UPS整机与部件状态进行有效监测。</w:t>
      </w:r>
    </w:p>
    <w:p w14:paraId="596A041A">
      <w:pPr>
        <w:ind w:firstLine="480"/>
        <w:rPr>
          <w:rFonts w:hint="eastAsia"/>
        </w:rPr>
      </w:pPr>
      <w:r>
        <w:rPr>
          <w:rFonts w:hint="eastAsia" w:ascii="宋体" w:hAnsi="宋体" w:eastAsia="宋体" w:cs="宋体"/>
        </w:rPr>
        <w:t>▼</w:t>
      </w:r>
      <w:r>
        <w:rPr>
          <w:rFonts w:hint="eastAsia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设备</w:t>
      </w:r>
      <w:r>
        <w:rPr>
          <w:rFonts w:hint="eastAsia"/>
          <w:lang w:eastAsia="zh-CN"/>
        </w:rPr>
        <w:t>整机（含</w:t>
      </w:r>
      <w:r>
        <w:rPr>
          <w:rFonts w:hint="eastAsia"/>
          <w:lang w:val="en-US" w:eastAsia="zh-CN"/>
        </w:rPr>
        <w:t>UPS主机和电池）做原厂全保至少</w:t>
      </w:r>
      <w:r>
        <w:rPr>
          <w:rFonts w:hint="eastAsia"/>
        </w:rPr>
        <w:t>3年，</w:t>
      </w:r>
      <w:r>
        <w:rPr>
          <w:rFonts w:hint="eastAsia"/>
          <w:lang w:eastAsia="zh-CN"/>
        </w:rPr>
        <w:t>期间</w:t>
      </w:r>
      <w:r>
        <w:rPr>
          <w:rFonts w:hint="eastAsia"/>
        </w:rPr>
        <w:t>设备出现任何故障，需要</w:t>
      </w:r>
      <w:r>
        <w:rPr>
          <w:rFonts w:hint="eastAsia"/>
          <w:lang w:eastAsia="zh-CN"/>
        </w:rPr>
        <w:t>供应商和</w:t>
      </w:r>
      <w:r>
        <w:rPr>
          <w:rFonts w:hint="eastAsia"/>
        </w:rPr>
        <w:t>厂家</w:t>
      </w:r>
      <w:r>
        <w:rPr>
          <w:rFonts w:hint="eastAsia"/>
          <w:lang w:eastAsia="zh-CN"/>
        </w:rPr>
        <w:t>在</w:t>
      </w:r>
      <w:r>
        <w:rPr>
          <w:rFonts w:hint="eastAsia"/>
        </w:rPr>
        <w:t>1小时内响应，4小时内解决问题，如无法解决问题需要12小时内提供备机到现场使用，确保更换完系统的运行可靠性。</w:t>
      </w:r>
    </w:p>
    <w:p w14:paraId="7675E6CB">
      <w:pPr>
        <w:ind w:firstLine="48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▼</w:t>
      </w:r>
      <w:r>
        <w:rPr>
          <w:rFonts w:hint="eastAsia"/>
          <w:lang w:val="en-US" w:eastAsia="zh-CN"/>
        </w:rPr>
        <w:t>5）原厂全保期内：供应商需请原厂家到现场进行至少每年1</w:t>
      </w:r>
      <w:bookmarkStart w:id="10" w:name="_GoBack"/>
      <w:bookmarkEnd w:id="10"/>
      <w:r>
        <w:rPr>
          <w:rFonts w:hint="eastAsia"/>
          <w:lang w:val="en-US" w:eastAsia="zh-CN"/>
        </w:rPr>
        <w:t>次的设备整机巡检并提供年度原厂巡检报告。</w:t>
      </w:r>
    </w:p>
    <w:sectPr>
      <w:footerReference r:id="rId5" w:type="default"/>
      <w:pgSz w:w="11907" w:h="16840"/>
      <w:pgMar w:top="1134" w:right="1134" w:bottom="1134" w:left="1701" w:header="397" w:footer="510" w:gutter="0"/>
      <w:pgNumType w:fmt="decimal" w:start="1"/>
      <w:cols w:space="147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A1BA">
    <w:pPr>
      <w:pStyle w:val="27"/>
      <w:ind w:left="0" w:leftChars="0" w:firstLine="0" w:firstLineChars="0"/>
      <w:jc w:val="both"/>
      <w:rPr>
        <w:rFonts w:ascii="宋体" w:hAnsi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7423F">
                          <w:pPr>
                            <w:pStyle w:val="2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jc w:val="both"/>
                            <w:textAlignment w:val="auto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t>228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7423F">
                    <w:pPr>
                      <w:pStyle w:val="2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jc w:val="both"/>
                      <w:textAlignment w:val="auto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t>228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5C37E"/>
    <w:multiLevelType w:val="singleLevel"/>
    <w:tmpl w:val="D975C37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5"/>
      <w:lvlText w:val=""/>
      <w:lvlJc w:val="left"/>
      <w:pPr>
        <w:tabs>
          <w:tab w:val="left" w:pos="748"/>
        </w:tabs>
        <w:ind w:left="748" w:hanging="374"/>
      </w:pPr>
      <w:rPr>
        <w:rFonts w:hint="default" w:ascii="Wingdings" w:hAnsi="Wingdings"/>
        <w:sz w:val="21"/>
      </w:rPr>
    </w:lvl>
  </w:abstractNum>
  <w:abstractNum w:abstractNumId="2">
    <w:nsid w:val="06F47D8F"/>
    <w:multiLevelType w:val="multilevel"/>
    <w:tmpl w:val="06F47D8F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13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13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24D41A8F"/>
    <w:multiLevelType w:val="multilevel"/>
    <w:tmpl w:val="24D41A8F"/>
    <w:lvl w:ilvl="0" w:tentative="0">
      <w:start w:val="1"/>
      <w:numFmt w:val="decimal"/>
      <w:pStyle w:val="257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6110708"/>
    <w:multiLevelType w:val="multilevel"/>
    <w:tmpl w:val="26110708"/>
    <w:lvl w:ilvl="0" w:tentative="0">
      <w:start w:val="1"/>
      <w:numFmt w:val="lowerLetter"/>
      <w:lvlText w:val="%1)"/>
      <w:lvlJc w:val="left"/>
      <w:pPr>
        <w:ind w:left="900" w:hanging="420"/>
      </w:pPr>
    </w:lvl>
    <w:lvl w:ilvl="1" w:tentative="0">
      <w:start w:val="1"/>
      <w:numFmt w:val="lowerLetter"/>
      <w:pStyle w:val="250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E6B7626"/>
    <w:multiLevelType w:val="multilevel"/>
    <w:tmpl w:val="2E6B7626"/>
    <w:lvl w:ilvl="0" w:tentative="0">
      <w:start w:val="1"/>
      <w:numFmt w:val="decimal"/>
      <w:pStyle w:val="149"/>
      <w:suff w:val="space"/>
      <w:lvlText w:val="%1.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decimal"/>
      <w:pStyle w:val="150"/>
      <w:isLgl/>
      <w:suff w:val="space"/>
      <w:lvlText w:val="%1.%2."/>
      <w:lvlJc w:val="left"/>
      <w:pPr>
        <w:ind w:left="0" w:firstLine="0"/>
      </w:pPr>
      <w:rPr>
        <w:rFonts w:hint="default" w:ascii="宋体" w:hAnsi="宋体"/>
      </w:rPr>
    </w:lvl>
    <w:lvl w:ilvl="2" w:tentative="0">
      <w:start w:val="1"/>
      <w:numFmt w:val="decimal"/>
      <w:pStyle w:val="151"/>
      <w:isLgl/>
      <w:suff w:val="space"/>
      <w:lvlText w:val="%1.%2.%3."/>
      <w:lvlJc w:val="left"/>
      <w:pPr>
        <w:ind w:left="0" w:firstLine="0"/>
      </w:pPr>
      <w:rPr>
        <w:rFonts w:hint="default" w:ascii="宋体" w:hAnsi="宋体"/>
      </w:rPr>
    </w:lvl>
    <w:lvl w:ilvl="3" w:tentative="0">
      <w:start w:val="1"/>
      <w:numFmt w:val="decimal"/>
      <w:pStyle w:val="152"/>
      <w:isLgl/>
      <w:suff w:val="space"/>
      <w:lvlText w:val="%1.%2.%3.%4."/>
      <w:lvlJc w:val="left"/>
      <w:pPr>
        <w:ind w:left="0" w:firstLine="0"/>
      </w:pPr>
      <w:rPr>
        <w:rFonts w:hint="default" w:ascii="宋体" w:hAnsi="宋体"/>
      </w:rPr>
    </w:lvl>
    <w:lvl w:ilvl="4" w:tentative="0">
      <w:start w:val="1"/>
      <w:numFmt w:val="decimal"/>
      <w:pStyle w:val="153"/>
      <w:isLgl/>
      <w:suff w:val="space"/>
      <w:lvlText w:val="%1.%2.%3.%4.%5."/>
      <w:lvlJc w:val="left"/>
      <w:pPr>
        <w:ind w:left="0" w:firstLine="0"/>
      </w:pPr>
      <w:rPr>
        <w:rFonts w:hint="default" w:ascii="宋体" w:hAnsi="宋体"/>
      </w:rPr>
    </w:lvl>
    <w:lvl w:ilvl="5" w:tentative="0">
      <w:start w:val="1"/>
      <w:numFmt w:val="decimal"/>
      <w:pStyle w:val="154"/>
      <w:isLgl/>
      <w:suff w:val="space"/>
      <w:lvlText w:val="%1.%2.%3.%4.%5.%6."/>
      <w:lvlJc w:val="left"/>
      <w:pPr>
        <w:ind w:left="0" w:firstLine="0"/>
      </w:pPr>
      <w:rPr>
        <w:rFonts w:hint="default" w:ascii="宋体" w:hAnsi="宋体"/>
      </w:rPr>
    </w:lvl>
    <w:lvl w:ilvl="6" w:tentative="0">
      <w:start w:val="1"/>
      <w:numFmt w:val="decimal"/>
      <w:pStyle w:val="155"/>
      <w:isLgl/>
      <w:suff w:val="space"/>
      <w:lvlText w:val="%1.%2.%3.%4.%5.%6.%7."/>
      <w:lvlJc w:val="left"/>
      <w:pPr>
        <w:ind w:left="0" w:firstLine="0"/>
      </w:pPr>
      <w:rPr>
        <w:rFonts w:hint="default" w:ascii="宋体" w:hAnsi="宋体"/>
      </w:rPr>
    </w:lvl>
    <w:lvl w:ilvl="7" w:tentative="0">
      <w:start w:val="1"/>
      <w:numFmt w:val="decimal"/>
      <w:isLgl/>
      <w:lvlText w:val="%1.%2.%3.%4.%5.%6.%7.%8."/>
      <w:lvlJc w:val="left"/>
      <w:pPr>
        <w:ind w:left="7482" w:hanging="2520"/>
      </w:pPr>
      <w:rPr>
        <w:rFonts w:hint="default" w:ascii="宋体" w:hAnsi="宋体"/>
      </w:rPr>
    </w:lvl>
    <w:lvl w:ilvl="8" w:tentative="0">
      <w:start w:val="1"/>
      <w:numFmt w:val="decimal"/>
      <w:isLgl/>
      <w:lvlText w:val="%1.%2.%3.%4.%5.%6.%7.%8.%9."/>
      <w:lvlJc w:val="left"/>
      <w:pPr>
        <w:ind w:left="7482" w:hanging="2520"/>
      </w:pPr>
      <w:rPr>
        <w:rFonts w:hint="default" w:ascii="宋体" w:hAnsi="宋体"/>
      </w:rPr>
    </w:lvl>
  </w:abstractNum>
  <w:abstractNum w:abstractNumId="6">
    <w:nsid w:val="38875C82"/>
    <w:multiLevelType w:val="multilevel"/>
    <w:tmpl w:val="38875C82"/>
    <w:lvl w:ilvl="0" w:tentative="0">
      <w:start w:val="1"/>
      <w:numFmt w:val="decimal"/>
      <w:pStyle w:val="109"/>
      <w:lvlText w:val="图%1"/>
      <w:lvlJc w:val="center"/>
      <w:pPr>
        <w:ind w:left="420" w:hanging="42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39E44FC0"/>
    <w:multiLevelType w:val="multilevel"/>
    <w:tmpl w:val="39E44FC0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  <w:b/>
        <w:sz w:val="32"/>
      </w:rPr>
    </w:lvl>
    <w:lvl w:ilvl="1" w:tentative="0">
      <w:start w:val="1"/>
      <w:numFmt w:val="decimal"/>
      <w:pStyle w:val="3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  <w:b/>
        <w:sz w:val="28"/>
      </w:rPr>
    </w:lvl>
    <w:lvl w:ilvl="2" w:tentative="0">
      <w:start w:val="1"/>
      <w:numFmt w:val="decimal"/>
      <w:pStyle w:val="4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  <w:b/>
        <w:sz w:val="28"/>
      </w:rPr>
    </w:lvl>
    <w:lvl w:ilvl="3" w:tentative="0">
      <w:start w:val="1"/>
      <w:numFmt w:val="decimal"/>
      <w:pStyle w:val="5"/>
      <w:suff w:val="nothing"/>
      <w:lvlText w:val="%1.%2.%3.%4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  <w:b/>
        <w:sz w:val="28"/>
      </w:rPr>
    </w:lvl>
    <w:lvl w:ilvl="4" w:tentative="0">
      <w:start w:val="1"/>
      <w:numFmt w:val="decimal"/>
      <w:pStyle w:val="6"/>
      <w:suff w:val="nothing"/>
      <w:lvlText w:val="%1.%2.%3.%4.%5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宋体" w:hAnsi="宋体" w:eastAsia="宋体" w:cs="宋体"/>
        <w:b/>
        <w:sz w:val="28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8">
    <w:nsid w:val="3DEC2806"/>
    <w:multiLevelType w:val="singleLevel"/>
    <w:tmpl w:val="3DEC280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9">
    <w:nsid w:val="3EBB3C91"/>
    <w:multiLevelType w:val="multilevel"/>
    <w:tmpl w:val="3EBB3C91"/>
    <w:lvl w:ilvl="0" w:tentative="0">
      <w:start w:val="1"/>
      <w:numFmt w:val="chineseCountingThousand"/>
      <w:pStyle w:val="120"/>
      <w:suff w:val="nothing"/>
      <w:lvlText w:val="第%1章 "/>
      <w:lvlJc w:val="center"/>
      <w:pPr>
        <w:ind w:left="0" w:firstLine="0"/>
      </w:pPr>
      <w:rPr>
        <w:rFonts w:hint="eastAsia" w:eastAsia="黑体"/>
        <w:b w:val="0"/>
        <w:i w:val="0"/>
        <w:sz w:val="32"/>
      </w:rPr>
    </w:lvl>
    <w:lvl w:ilvl="1" w:tentative="0">
      <w:start w:val="1"/>
      <w:numFmt w:val="chineseCountingThousand"/>
      <w:pStyle w:val="121"/>
      <w:suff w:val="nothing"/>
      <w:lvlText w:val="第%2节 "/>
      <w:lvlJc w:val="center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30"/>
        <w:lang w:val="en-US"/>
      </w:rPr>
    </w:lvl>
    <w:lvl w:ilvl="2" w:tentative="0">
      <w:start w:val="1"/>
      <w:numFmt w:val="decimal"/>
      <w:pStyle w:val="122"/>
      <w:suff w:val="nothing"/>
      <w:lvlText w:val="%3、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23"/>
      <w:suff w:val="nothing"/>
      <w:lvlText w:val="%3.%4、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pStyle w:val="124"/>
      <w:suff w:val="nothing"/>
      <w:lvlText w:val="%3.%4.%5、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pStyle w:val="125"/>
      <w:suff w:val="nothing"/>
      <w:lvlText w:val="%3.%4.%5.%6、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</w:rPr>
    </w:lvl>
    <w:lvl w:ilvl="6" w:tentative="0">
      <w:start w:val="1"/>
      <w:numFmt w:val="decimal"/>
      <w:pStyle w:val="126"/>
      <w:suff w:val="nothing"/>
      <w:lvlText w:val="%3.%4.%5.%6.%7、"/>
      <w:lvlJc w:val="left"/>
      <w:pPr>
        <w:ind w:left="0" w:firstLine="0"/>
      </w:pPr>
      <w:rPr>
        <w:rFonts w:hint="eastAsia" w:eastAsia="黑体"/>
        <w:b w:val="0"/>
        <w:i w:val="0"/>
        <w:sz w:val="28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>
    <w:nsid w:val="41255884"/>
    <w:multiLevelType w:val="multilevel"/>
    <w:tmpl w:val="41255884"/>
    <w:lvl w:ilvl="0" w:tentative="0">
      <w:start w:val="1"/>
      <w:numFmt w:val="decimal"/>
      <w:pStyle w:val="142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4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>
    <w:nsid w:val="45BF6A07"/>
    <w:multiLevelType w:val="multilevel"/>
    <w:tmpl w:val="45BF6A07"/>
    <w:lvl w:ilvl="0" w:tentative="0">
      <w:start w:val="1"/>
      <w:numFmt w:val="bullet"/>
      <w:pStyle w:val="7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B967DE1"/>
    <w:multiLevelType w:val="multilevel"/>
    <w:tmpl w:val="4B967DE1"/>
    <w:lvl w:ilvl="0" w:tentative="0">
      <w:start w:val="1"/>
      <w:numFmt w:val="japaneseCounting"/>
      <w:lvlText w:val="第%1天"/>
      <w:lvlJc w:val="left"/>
      <w:pPr>
        <w:tabs>
          <w:tab w:val="left" w:pos="1265"/>
        </w:tabs>
        <w:ind w:left="1265" w:hanging="840"/>
      </w:pPr>
      <w:rPr>
        <w:rFonts w:hint="default"/>
      </w:rPr>
    </w:lvl>
    <w:lvl w:ilvl="1" w:tentative="0">
      <w:start w:val="1"/>
      <w:numFmt w:val="decimal"/>
      <w:pStyle w:val="251"/>
      <w:lvlText w:val="2.%2"/>
      <w:lvlJc w:val="left"/>
      <w:pPr>
        <w:tabs>
          <w:tab w:val="left" w:pos="341"/>
        </w:tabs>
        <w:ind w:left="341" w:hanging="341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3">
    <w:nsid w:val="533B4F5D"/>
    <w:multiLevelType w:val="multilevel"/>
    <w:tmpl w:val="533B4F5D"/>
    <w:lvl w:ilvl="0" w:tentative="0">
      <w:start w:val="1"/>
      <w:numFmt w:val="decimal"/>
      <w:lvlText w:val="%1、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 w:tentative="0">
      <w:start w:val="1"/>
      <w:numFmt w:val="bullet"/>
      <w:pStyle w:val="246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DAE6E18"/>
    <w:multiLevelType w:val="multilevel"/>
    <w:tmpl w:val="6DAE6E18"/>
    <w:lvl w:ilvl="0" w:tentative="0">
      <w:start w:val="1"/>
      <w:numFmt w:val="bullet"/>
      <w:pStyle w:val="248"/>
      <w:lvlText w:val=""/>
      <w:lvlJc w:val="left"/>
      <w:pPr>
        <w:tabs>
          <w:tab w:val="left" w:pos="780"/>
        </w:tabs>
        <w:ind w:left="703" w:hanging="283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851"/>
        </w:tabs>
        <w:ind w:left="851" w:hanging="431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1271"/>
        </w:tabs>
        <w:ind w:left="1271" w:hanging="431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7118783A"/>
    <w:multiLevelType w:val="multilevel"/>
    <w:tmpl w:val="7118783A"/>
    <w:lvl w:ilvl="0" w:tentative="0">
      <w:start w:val="1"/>
      <w:numFmt w:val="decimal"/>
      <w:pStyle w:val="131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图%1-%2"/>
      <w:lvlJc w:val="left"/>
      <w:pPr>
        <w:ind w:left="567" w:hanging="567"/>
      </w:pPr>
      <w:rPr>
        <w:rFonts w:hint="eastAsia"/>
        <w:b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>
    <w:nsid w:val="723B1E07"/>
    <w:multiLevelType w:val="multilevel"/>
    <w:tmpl w:val="723B1E07"/>
    <w:lvl w:ilvl="0" w:tentative="0">
      <w:start w:val="1"/>
      <w:numFmt w:val="bullet"/>
      <w:pStyle w:val="108"/>
      <w:lvlText w:val=""/>
      <w:lvlJc w:val="left"/>
      <w:pPr>
        <w:tabs>
          <w:tab w:val="left" w:pos="374"/>
        </w:tabs>
        <w:ind w:left="374" w:hanging="374"/>
      </w:pPr>
      <w:rPr>
        <w:rFonts w:hint="default" w:ascii="Wingdings" w:hAnsi="Wingdings"/>
        <w:b/>
        <w:i w:val="0"/>
        <w:sz w:val="21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b/>
        <w:i w:val="0"/>
        <w:sz w:val="21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7">
    <w:nsid w:val="7E2521FE"/>
    <w:multiLevelType w:val="multilevel"/>
    <w:tmpl w:val="7E2521FE"/>
    <w:lvl w:ilvl="0" w:tentative="0">
      <w:start w:val="1"/>
      <w:numFmt w:val="decimal"/>
      <w:pStyle w:val="31"/>
      <w:lvlText w:val="3.%1"/>
      <w:lvlJc w:val="left"/>
      <w:pPr>
        <w:ind w:left="420" w:hanging="420"/>
      </w:pPr>
      <w:rPr>
        <w:rFonts w:hint="eastAsia" w:ascii="黑体" w:eastAsia="黑体"/>
      </w:rPr>
    </w:lvl>
    <w:lvl w:ilvl="1" w:tentative="0">
      <w:start w:val="1"/>
      <w:numFmt w:val="decimal"/>
      <w:lvlText w:val="%2."/>
      <w:lvlJc w:val="left"/>
      <w:pPr>
        <w:tabs>
          <w:tab w:val="left" w:pos="380"/>
        </w:tabs>
        <w:ind w:left="380" w:hanging="42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ind w:left="110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220" w:hanging="420"/>
      </w:pPr>
    </w:lvl>
    <w:lvl w:ilvl="4" w:tentative="0">
      <w:start w:val="1"/>
      <w:numFmt w:val="lowerLetter"/>
      <w:lvlText w:val="%5)"/>
      <w:lvlJc w:val="left"/>
      <w:pPr>
        <w:ind w:left="1640" w:hanging="420"/>
      </w:pPr>
    </w:lvl>
    <w:lvl w:ilvl="5" w:tentative="0">
      <w:start w:val="1"/>
      <w:numFmt w:val="lowerRoman"/>
      <w:lvlText w:val="%6."/>
      <w:lvlJc w:val="right"/>
      <w:pPr>
        <w:ind w:left="2060" w:hanging="420"/>
      </w:pPr>
    </w:lvl>
    <w:lvl w:ilvl="6" w:tentative="0">
      <w:start w:val="1"/>
      <w:numFmt w:val="decimal"/>
      <w:lvlText w:val="%7."/>
      <w:lvlJc w:val="left"/>
      <w:pPr>
        <w:ind w:left="2480" w:hanging="420"/>
      </w:pPr>
    </w:lvl>
    <w:lvl w:ilvl="7" w:tentative="0">
      <w:start w:val="1"/>
      <w:numFmt w:val="lowerLetter"/>
      <w:lvlText w:val="%8)"/>
      <w:lvlJc w:val="left"/>
      <w:pPr>
        <w:ind w:left="2900" w:hanging="420"/>
      </w:pPr>
    </w:lvl>
    <w:lvl w:ilvl="8" w:tentative="0">
      <w:start w:val="1"/>
      <w:numFmt w:val="lowerRoman"/>
      <w:lvlText w:val="%9."/>
      <w:lvlJc w:val="right"/>
      <w:pPr>
        <w:ind w:left="3320" w:hanging="420"/>
      </w:p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1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2"/>
  </w:num>
  <w:num w:numId="10">
    <w:abstractNumId w:val="10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12"/>
  </w:num>
  <w:num w:numId="16">
    <w:abstractNumId w:val="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Nzc5MGE0ZTI2ZDFjMTQxZDZhMzNhNjA5OTEwZmEifQ=="/>
    <w:docVar w:name="KSO_WPS_MARK_KEY" w:val="6e542c84-1f7d-404b-8387-69e490ed4c31"/>
  </w:docVars>
  <w:rsids>
    <w:rsidRoot w:val="00172A27"/>
    <w:rsid w:val="00000598"/>
    <w:rsid w:val="0000083C"/>
    <w:rsid w:val="00000D59"/>
    <w:rsid w:val="00002A0D"/>
    <w:rsid w:val="00002AA0"/>
    <w:rsid w:val="00006D3E"/>
    <w:rsid w:val="00006F35"/>
    <w:rsid w:val="00007D43"/>
    <w:rsid w:val="000106D7"/>
    <w:rsid w:val="000108C9"/>
    <w:rsid w:val="00010E14"/>
    <w:rsid w:val="00011529"/>
    <w:rsid w:val="00011973"/>
    <w:rsid w:val="00011B57"/>
    <w:rsid w:val="000133F9"/>
    <w:rsid w:val="000140D4"/>
    <w:rsid w:val="000158E1"/>
    <w:rsid w:val="00015B6F"/>
    <w:rsid w:val="00016074"/>
    <w:rsid w:val="00016C5A"/>
    <w:rsid w:val="0001786B"/>
    <w:rsid w:val="00020135"/>
    <w:rsid w:val="000201E2"/>
    <w:rsid w:val="0002093D"/>
    <w:rsid w:val="0002096E"/>
    <w:rsid w:val="00021209"/>
    <w:rsid w:val="00021220"/>
    <w:rsid w:val="0002138F"/>
    <w:rsid w:val="0002325F"/>
    <w:rsid w:val="00023286"/>
    <w:rsid w:val="000240C3"/>
    <w:rsid w:val="000249A3"/>
    <w:rsid w:val="00025C5B"/>
    <w:rsid w:val="00026E2E"/>
    <w:rsid w:val="00031337"/>
    <w:rsid w:val="00031EAF"/>
    <w:rsid w:val="00032344"/>
    <w:rsid w:val="0003237E"/>
    <w:rsid w:val="00032BED"/>
    <w:rsid w:val="00032F7C"/>
    <w:rsid w:val="0003397D"/>
    <w:rsid w:val="00033C7F"/>
    <w:rsid w:val="00035EEF"/>
    <w:rsid w:val="000367C2"/>
    <w:rsid w:val="00036927"/>
    <w:rsid w:val="00040C0C"/>
    <w:rsid w:val="00040C47"/>
    <w:rsid w:val="00041A2E"/>
    <w:rsid w:val="00041C8D"/>
    <w:rsid w:val="00043AB4"/>
    <w:rsid w:val="0004491F"/>
    <w:rsid w:val="00044F00"/>
    <w:rsid w:val="00045313"/>
    <w:rsid w:val="00045B6D"/>
    <w:rsid w:val="0004612A"/>
    <w:rsid w:val="00046CE4"/>
    <w:rsid w:val="0004796A"/>
    <w:rsid w:val="00047E98"/>
    <w:rsid w:val="0005152F"/>
    <w:rsid w:val="00051A8A"/>
    <w:rsid w:val="00052736"/>
    <w:rsid w:val="00052892"/>
    <w:rsid w:val="0005308E"/>
    <w:rsid w:val="0005442E"/>
    <w:rsid w:val="00055FE1"/>
    <w:rsid w:val="000567C1"/>
    <w:rsid w:val="00057499"/>
    <w:rsid w:val="000603F1"/>
    <w:rsid w:val="0006066B"/>
    <w:rsid w:val="00061852"/>
    <w:rsid w:val="00061C7E"/>
    <w:rsid w:val="00061D9A"/>
    <w:rsid w:val="00063F6E"/>
    <w:rsid w:val="00063F83"/>
    <w:rsid w:val="000640A9"/>
    <w:rsid w:val="00064356"/>
    <w:rsid w:val="000651AA"/>
    <w:rsid w:val="00065D3D"/>
    <w:rsid w:val="0006633F"/>
    <w:rsid w:val="000663D0"/>
    <w:rsid w:val="00066A61"/>
    <w:rsid w:val="00067253"/>
    <w:rsid w:val="0007199F"/>
    <w:rsid w:val="000719CC"/>
    <w:rsid w:val="0007335E"/>
    <w:rsid w:val="00074DF0"/>
    <w:rsid w:val="00075708"/>
    <w:rsid w:val="00075AA3"/>
    <w:rsid w:val="0007647D"/>
    <w:rsid w:val="000772CA"/>
    <w:rsid w:val="00081557"/>
    <w:rsid w:val="000818D9"/>
    <w:rsid w:val="000818FA"/>
    <w:rsid w:val="00081A0B"/>
    <w:rsid w:val="00084978"/>
    <w:rsid w:val="00084CC6"/>
    <w:rsid w:val="00086AD7"/>
    <w:rsid w:val="00087251"/>
    <w:rsid w:val="00087717"/>
    <w:rsid w:val="00090E5C"/>
    <w:rsid w:val="00091964"/>
    <w:rsid w:val="00093936"/>
    <w:rsid w:val="00093E08"/>
    <w:rsid w:val="00094154"/>
    <w:rsid w:val="00094511"/>
    <w:rsid w:val="00094B26"/>
    <w:rsid w:val="00095414"/>
    <w:rsid w:val="00096186"/>
    <w:rsid w:val="00096DDC"/>
    <w:rsid w:val="00097EB2"/>
    <w:rsid w:val="000A1052"/>
    <w:rsid w:val="000A2EDC"/>
    <w:rsid w:val="000A33A3"/>
    <w:rsid w:val="000A5BC1"/>
    <w:rsid w:val="000A69C1"/>
    <w:rsid w:val="000A7818"/>
    <w:rsid w:val="000A7BCB"/>
    <w:rsid w:val="000A7E55"/>
    <w:rsid w:val="000B1CC4"/>
    <w:rsid w:val="000B2FC7"/>
    <w:rsid w:val="000B3090"/>
    <w:rsid w:val="000B3138"/>
    <w:rsid w:val="000B5B42"/>
    <w:rsid w:val="000B61C2"/>
    <w:rsid w:val="000B649D"/>
    <w:rsid w:val="000C13A1"/>
    <w:rsid w:val="000C21A4"/>
    <w:rsid w:val="000C25D2"/>
    <w:rsid w:val="000C3147"/>
    <w:rsid w:val="000C35C3"/>
    <w:rsid w:val="000C3602"/>
    <w:rsid w:val="000C3630"/>
    <w:rsid w:val="000C384B"/>
    <w:rsid w:val="000C3DD9"/>
    <w:rsid w:val="000C3E3E"/>
    <w:rsid w:val="000C5458"/>
    <w:rsid w:val="000C5EE2"/>
    <w:rsid w:val="000C6713"/>
    <w:rsid w:val="000D1D05"/>
    <w:rsid w:val="000D1D48"/>
    <w:rsid w:val="000D2837"/>
    <w:rsid w:val="000D2DCA"/>
    <w:rsid w:val="000D3A13"/>
    <w:rsid w:val="000D553F"/>
    <w:rsid w:val="000D5FED"/>
    <w:rsid w:val="000D6D74"/>
    <w:rsid w:val="000D6D8C"/>
    <w:rsid w:val="000D735E"/>
    <w:rsid w:val="000D7737"/>
    <w:rsid w:val="000D79CB"/>
    <w:rsid w:val="000E100D"/>
    <w:rsid w:val="000E10F2"/>
    <w:rsid w:val="000E29B2"/>
    <w:rsid w:val="000E30FA"/>
    <w:rsid w:val="000E3A28"/>
    <w:rsid w:val="000E41DD"/>
    <w:rsid w:val="000E4637"/>
    <w:rsid w:val="000E4F54"/>
    <w:rsid w:val="000E609F"/>
    <w:rsid w:val="000E7EEF"/>
    <w:rsid w:val="000F219B"/>
    <w:rsid w:val="000F37DB"/>
    <w:rsid w:val="000F4D45"/>
    <w:rsid w:val="000F518C"/>
    <w:rsid w:val="000F7127"/>
    <w:rsid w:val="000F78EF"/>
    <w:rsid w:val="001006B4"/>
    <w:rsid w:val="00100953"/>
    <w:rsid w:val="00100C17"/>
    <w:rsid w:val="00101B5D"/>
    <w:rsid w:val="001025B7"/>
    <w:rsid w:val="00105574"/>
    <w:rsid w:val="001055E7"/>
    <w:rsid w:val="00105A88"/>
    <w:rsid w:val="00106468"/>
    <w:rsid w:val="00107880"/>
    <w:rsid w:val="00107D2E"/>
    <w:rsid w:val="00110097"/>
    <w:rsid w:val="001105A6"/>
    <w:rsid w:val="00110763"/>
    <w:rsid w:val="001118EF"/>
    <w:rsid w:val="00112CEA"/>
    <w:rsid w:val="00113B0F"/>
    <w:rsid w:val="001140A7"/>
    <w:rsid w:val="001140D3"/>
    <w:rsid w:val="001143E1"/>
    <w:rsid w:val="001146AA"/>
    <w:rsid w:val="00114776"/>
    <w:rsid w:val="00116535"/>
    <w:rsid w:val="00117117"/>
    <w:rsid w:val="00117734"/>
    <w:rsid w:val="001202F9"/>
    <w:rsid w:val="00120605"/>
    <w:rsid w:val="001207B3"/>
    <w:rsid w:val="00120E22"/>
    <w:rsid w:val="00120E68"/>
    <w:rsid w:val="0012272F"/>
    <w:rsid w:val="00122DDD"/>
    <w:rsid w:val="00123325"/>
    <w:rsid w:val="00124F9E"/>
    <w:rsid w:val="00125A04"/>
    <w:rsid w:val="00127232"/>
    <w:rsid w:val="001279AA"/>
    <w:rsid w:val="00127C52"/>
    <w:rsid w:val="001304B9"/>
    <w:rsid w:val="00130B47"/>
    <w:rsid w:val="00134AB3"/>
    <w:rsid w:val="001351A4"/>
    <w:rsid w:val="00135484"/>
    <w:rsid w:val="0013764F"/>
    <w:rsid w:val="00140AFC"/>
    <w:rsid w:val="0014124A"/>
    <w:rsid w:val="00141858"/>
    <w:rsid w:val="00142212"/>
    <w:rsid w:val="00143011"/>
    <w:rsid w:val="00146D27"/>
    <w:rsid w:val="00147342"/>
    <w:rsid w:val="00147EFD"/>
    <w:rsid w:val="001508E5"/>
    <w:rsid w:val="00151AC4"/>
    <w:rsid w:val="00151E71"/>
    <w:rsid w:val="001521A1"/>
    <w:rsid w:val="001522AF"/>
    <w:rsid w:val="0015245F"/>
    <w:rsid w:val="00154ECE"/>
    <w:rsid w:val="00156255"/>
    <w:rsid w:val="00156E22"/>
    <w:rsid w:val="00160327"/>
    <w:rsid w:val="00160DBB"/>
    <w:rsid w:val="001616B5"/>
    <w:rsid w:val="00162690"/>
    <w:rsid w:val="001654F1"/>
    <w:rsid w:val="0016646F"/>
    <w:rsid w:val="00170B84"/>
    <w:rsid w:val="0017111F"/>
    <w:rsid w:val="001720DB"/>
    <w:rsid w:val="00172451"/>
    <w:rsid w:val="00172C96"/>
    <w:rsid w:val="001754CA"/>
    <w:rsid w:val="00176CB5"/>
    <w:rsid w:val="00177245"/>
    <w:rsid w:val="00180522"/>
    <w:rsid w:val="00180C80"/>
    <w:rsid w:val="0018254C"/>
    <w:rsid w:val="00183A0B"/>
    <w:rsid w:val="0018488C"/>
    <w:rsid w:val="00184D38"/>
    <w:rsid w:val="00185EF4"/>
    <w:rsid w:val="001871DD"/>
    <w:rsid w:val="00187CD8"/>
    <w:rsid w:val="00191856"/>
    <w:rsid w:val="00192105"/>
    <w:rsid w:val="00192722"/>
    <w:rsid w:val="00192AAB"/>
    <w:rsid w:val="00192EC7"/>
    <w:rsid w:val="00193B34"/>
    <w:rsid w:val="00193B7F"/>
    <w:rsid w:val="001952CF"/>
    <w:rsid w:val="00195E56"/>
    <w:rsid w:val="001964F4"/>
    <w:rsid w:val="001A0723"/>
    <w:rsid w:val="001A1BAA"/>
    <w:rsid w:val="001A2C3F"/>
    <w:rsid w:val="001A2C7F"/>
    <w:rsid w:val="001A2F5A"/>
    <w:rsid w:val="001A3ED1"/>
    <w:rsid w:val="001A779D"/>
    <w:rsid w:val="001B0690"/>
    <w:rsid w:val="001B0891"/>
    <w:rsid w:val="001B09FA"/>
    <w:rsid w:val="001B2CC8"/>
    <w:rsid w:val="001B3293"/>
    <w:rsid w:val="001B389A"/>
    <w:rsid w:val="001B46FC"/>
    <w:rsid w:val="001B4DCD"/>
    <w:rsid w:val="001B5E2F"/>
    <w:rsid w:val="001B6EE7"/>
    <w:rsid w:val="001B71C8"/>
    <w:rsid w:val="001C04E2"/>
    <w:rsid w:val="001C09F3"/>
    <w:rsid w:val="001C19EE"/>
    <w:rsid w:val="001C1FCB"/>
    <w:rsid w:val="001C2F3C"/>
    <w:rsid w:val="001C2F5C"/>
    <w:rsid w:val="001C3561"/>
    <w:rsid w:val="001C3618"/>
    <w:rsid w:val="001C3C6F"/>
    <w:rsid w:val="001C4317"/>
    <w:rsid w:val="001C6C1C"/>
    <w:rsid w:val="001C7729"/>
    <w:rsid w:val="001D00D7"/>
    <w:rsid w:val="001D206E"/>
    <w:rsid w:val="001D287E"/>
    <w:rsid w:val="001D3207"/>
    <w:rsid w:val="001D5A17"/>
    <w:rsid w:val="001D7ADA"/>
    <w:rsid w:val="001E059D"/>
    <w:rsid w:val="001E10D0"/>
    <w:rsid w:val="001E390B"/>
    <w:rsid w:val="001E4402"/>
    <w:rsid w:val="001E5F4D"/>
    <w:rsid w:val="001E62CA"/>
    <w:rsid w:val="001E6421"/>
    <w:rsid w:val="001E6B9A"/>
    <w:rsid w:val="001E7BAC"/>
    <w:rsid w:val="001E7DFC"/>
    <w:rsid w:val="001F16B2"/>
    <w:rsid w:val="001F17CD"/>
    <w:rsid w:val="001F32A1"/>
    <w:rsid w:val="001F3322"/>
    <w:rsid w:val="001F40AF"/>
    <w:rsid w:val="001F4278"/>
    <w:rsid w:val="001F4703"/>
    <w:rsid w:val="001F6DAB"/>
    <w:rsid w:val="001F7E3E"/>
    <w:rsid w:val="00200011"/>
    <w:rsid w:val="002047D5"/>
    <w:rsid w:val="002062CD"/>
    <w:rsid w:val="00207003"/>
    <w:rsid w:val="0020769F"/>
    <w:rsid w:val="002111C2"/>
    <w:rsid w:val="0021173D"/>
    <w:rsid w:val="00213B51"/>
    <w:rsid w:val="00213E9C"/>
    <w:rsid w:val="00213F0B"/>
    <w:rsid w:val="00214069"/>
    <w:rsid w:val="0021424D"/>
    <w:rsid w:val="0021434F"/>
    <w:rsid w:val="002147F1"/>
    <w:rsid w:val="00215BE2"/>
    <w:rsid w:val="00215F08"/>
    <w:rsid w:val="0021603E"/>
    <w:rsid w:val="00220727"/>
    <w:rsid w:val="00221668"/>
    <w:rsid w:val="00224A80"/>
    <w:rsid w:val="0022514A"/>
    <w:rsid w:val="0022548D"/>
    <w:rsid w:val="0022633C"/>
    <w:rsid w:val="002266AE"/>
    <w:rsid w:val="00227084"/>
    <w:rsid w:val="0022711D"/>
    <w:rsid w:val="00230274"/>
    <w:rsid w:val="00230568"/>
    <w:rsid w:val="002315A7"/>
    <w:rsid w:val="002339CD"/>
    <w:rsid w:val="00236CFA"/>
    <w:rsid w:val="00236F4A"/>
    <w:rsid w:val="00237567"/>
    <w:rsid w:val="00240435"/>
    <w:rsid w:val="002406A7"/>
    <w:rsid w:val="00240C35"/>
    <w:rsid w:val="00241219"/>
    <w:rsid w:val="00241967"/>
    <w:rsid w:val="00241D94"/>
    <w:rsid w:val="0024252E"/>
    <w:rsid w:val="00243452"/>
    <w:rsid w:val="00243802"/>
    <w:rsid w:val="0024423B"/>
    <w:rsid w:val="00244795"/>
    <w:rsid w:val="00244E70"/>
    <w:rsid w:val="00245372"/>
    <w:rsid w:val="00246FA1"/>
    <w:rsid w:val="0024779B"/>
    <w:rsid w:val="002503C2"/>
    <w:rsid w:val="00250905"/>
    <w:rsid w:val="0025173C"/>
    <w:rsid w:val="0025286B"/>
    <w:rsid w:val="00252EB7"/>
    <w:rsid w:val="0025425C"/>
    <w:rsid w:val="002545DE"/>
    <w:rsid w:val="00255839"/>
    <w:rsid w:val="0025722D"/>
    <w:rsid w:val="00257691"/>
    <w:rsid w:val="00257B1A"/>
    <w:rsid w:val="00260884"/>
    <w:rsid w:val="00260E07"/>
    <w:rsid w:val="00261179"/>
    <w:rsid w:val="002612D1"/>
    <w:rsid w:val="00261411"/>
    <w:rsid w:val="00262F3C"/>
    <w:rsid w:val="00263A91"/>
    <w:rsid w:val="00263B7D"/>
    <w:rsid w:val="00263E71"/>
    <w:rsid w:val="002653D4"/>
    <w:rsid w:val="002665FA"/>
    <w:rsid w:val="002710B7"/>
    <w:rsid w:val="002754E3"/>
    <w:rsid w:val="002762FB"/>
    <w:rsid w:val="002763C7"/>
    <w:rsid w:val="002767E8"/>
    <w:rsid w:val="00280B04"/>
    <w:rsid w:val="00281273"/>
    <w:rsid w:val="002815B3"/>
    <w:rsid w:val="00281BE2"/>
    <w:rsid w:val="00281C66"/>
    <w:rsid w:val="00282142"/>
    <w:rsid w:val="0028291F"/>
    <w:rsid w:val="002829CB"/>
    <w:rsid w:val="00282E6E"/>
    <w:rsid w:val="0028329D"/>
    <w:rsid w:val="00283409"/>
    <w:rsid w:val="0028349F"/>
    <w:rsid w:val="00283A4A"/>
    <w:rsid w:val="00285C52"/>
    <w:rsid w:val="00286A19"/>
    <w:rsid w:val="0028709B"/>
    <w:rsid w:val="0029181F"/>
    <w:rsid w:val="00291AB7"/>
    <w:rsid w:val="002928E7"/>
    <w:rsid w:val="00292FEF"/>
    <w:rsid w:val="00294880"/>
    <w:rsid w:val="00294CD5"/>
    <w:rsid w:val="002959A5"/>
    <w:rsid w:val="00296E62"/>
    <w:rsid w:val="002A07C7"/>
    <w:rsid w:val="002A2825"/>
    <w:rsid w:val="002A2EEE"/>
    <w:rsid w:val="002A4D52"/>
    <w:rsid w:val="002A4DA9"/>
    <w:rsid w:val="002A4DC1"/>
    <w:rsid w:val="002A7F26"/>
    <w:rsid w:val="002B077E"/>
    <w:rsid w:val="002B09EF"/>
    <w:rsid w:val="002B188C"/>
    <w:rsid w:val="002B2AE9"/>
    <w:rsid w:val="002B2EAA"/>
    <w:rsid w:val="002B32D4"/>
    <w:rsid w:val="002B5DA5"/>
    <w:rsid w:val="002C1A10"/>
    <w:rsid w:val="002C1D6F"/>
    <w:rsid w:val="002C354E"/>
    <w:rsid w:val="002C3697"/>
    <w:rsid w:val="002C4B57"/>
    <w:rsid w:val="002C4EA5"/>
    <w:rsid w:val="002C576F"/>
    <w:rsid w:val="002C6D9C"/>
    <w:rsid w:val="002C7B11"/>
    <w:rsid w:val="002D1CB6"/>
    <w:rsid w:val="002D25D3"/>
    <w:rsid w:val="002D45D7"/>
    <w:rsid w:val="002D7CF0"/>
    <w:rsid w:val="002E0007"/>
    <w:rsid w:val="002E002A"/>
    <w:rsid w:val="002E0165"/>
    <w:rsid w:val="002E2675"/>
    <w:rsid w:val="002E2B0D"/>
    <w:rsid w:val="002E45C9"/>
    <w:rsid w:val="002E4BA4"/>
    <w:rsid w:val="002E7E6F"/>
    <w:rsid w:val="002F09BA"/>
    <w:rsid w:val="002F0EE4"/>
    <w:rsid w:val="002F2287"/>
    <w:rsid w:val="002F2A6C"/>
    <w:rsid w:val="002F2FC8"/>
    <w:rsid w:val="002F45E8"/>
    <w:rsid w:val="002F4A1B"/>
    <w:rsid w:val="002F60D2"/>
    <w:rsid w:val="003007C0"/>
    <w:rsid w:val="00300D58"/>
    <w:rsid w:val="00300D60"/>
    <w:rsid w:val="003025C2"/>
    <w:rsid w:val="00302AB7"/>
    <w:rsid w:val="00302FAE"/>
    <w:rsid w:val="00303602"/>
    <w:rsid w:val="00306A05"/>
    <w:rsid w:val="003101D4"/>
    <w:rsid w:val="00310616"/>
    <w:rsid w:val="00310A9A"/>
    <w:rsid w:val="003131E1"/>
    <w:rsid w:val="003136D2"/>
    <w:rsid w:val="003143B1"/>
    <w:rsid w:val="0031454D"/>
    <w:rsid w:val="003149BF"/>
    <w:rsid w:val="00315C5C"/>
    <w:rsid w:val="00315F81"/>
    <w:rsid w:val="00316D56"/>
    <w:rsid w:val="0031799F"/>
    <w:rsid w:val="00317CB1"/>
    <w:rsid w:val="00320A8C"/>
    <w:rsid w:val="00320F97"/>
    <w:rsid w:val="00320FF9"/>
    <w:rsid w:val="00321B3D"/>
    <w:rsid w:val="003252C4"/>
    <w:rsid w:val="003257A0"/>
    <w:rsid w:val="0032613A"/>
    <w:rsid w:val="00326635"/>
    <w:rsid w:val="00327052"/>
    <w:rsid w:val="0032734E"/>
    <w:rsid w:val="00327667"/>
    <w:rsid w:val="0032766D"/>
    <w:rsid w:val="0033000A"/>
    <w:rsid w:val="00330076"/>
    <w:rsid w:val="00330277"/>
    <w:rsid w:val="00330F05"/>
    <w:rsid w:val="00331273"/>
    <w:rsid w:val="0033165C"/>
    <w:rsid w:val="00331ACC"/>
    <w:rsid w:val="00331E6D"/>
    <w:rsid w:val="003340E1"/>
    <w:rsid w:val="003406FA"/>
    <w:rsid w:val="00341F89"/>
    <w:rsid w:val="003429B8"/>
    <w:rsid w:val="0034355D"/>
    <w:rsid w:val="003447DA"/>
    <w:rsid w:val="00351A26"/>
    <w:rsid w:val="00351F54"/>
    <w:rsid w:val="00352263"/>
    <w:rsid w:val="003527F6"/>
    <w:rsid w:val="00352D0E"/>
    <w:rsid w:val="0035336D"/>
    <w:rsid w:val="00353A53"/>
    <w:rsid w:val="0035486F"/>
    <w:rsid w:val="00355D06"/>
    <w:rsid w:val="00356E9C"/>
    <w:rsid w:val="00357563"/>
    <w:rsid w:val="0035772A"/>
    <w:rsid w:val="003577A2"/>
    <w:rsid w:val="00357998"/>
    <w:rsid w:val="003579A2"/>
    <w:rsid w:val="00357B8F"/>
    <w:rsid w:val="003602D2"/>
    <w:rsid w:val="0036093D"/>
    <w:rsid w:val="00360C09"/>
    <w:rsid w:val="00360E38"/>
    <w:rsid w:val="00361726"/>
    <w:rsid w:val="00361E9D"/>
    <w:rsid w:val="00361F09"/>
    <w:rsid w:val="00363760"/>
    <w:rsid w:val="00363E68"/>
    <w:rsid w:val="003644DE"/>
    <w:rsid w:val="00365F78"/>
    <w:rsid w:val="00367E63"/>
    <w:rsid w:val="0037153A"/>
    <w:rsid w:val="00371FD0"/>
    <w:rsid w:val="0037212B"/>
    <w:rsid w:val="003725FE"/>
    <w:rsid w:val="00372B9D"/>
    <w:rsid w:val="0037487F"/>
    <w:rsid w:val="00374942"/>
    <w:rsid w:val="00374AE6"/>
    <w:rsid w:val="00376454"/>
    <w:rsid w:val="0037780D"/>
    <w:rsid w:val="00380E85"/>
    <w:rsid w:val="003816C6"/>
    <w:rsid w:val="003816E0"/>
    <w:rsid w:val="00383A1F"/>
    <w:rsid w:val="00384467"/>
    <w:rsid w:val="003852D6"/>
    <w:rsid w:val="00387640"/>
    <w:rsid w:val="0039094D"/>
    <w:rsid w:val="00390BD5"/>
    <w:rsid w:val="00393AF0"/>
    <w:rsid w:val="0039571E"/>
    <w:rsid w:val="0039672F"/>
    <w:rsid w:val="003A0CEB"/>
    <w:rsid w:val="003A4033"/>
    <w:rsid w:val="003A41DE"/>
    <w:rsid w:val="003A5115"/>
    <w:rsid w:val="003A5393"/>
    <w:rsid w:val="003A5540"/>
    <w:rsid w:val="003A5572"/>
    <w:rsid w:val="003A7B31"/>
    <w:rsid w:val="003A7EC3"/>
    <w:rsid w:val="003B15E7"/>
    <w:rsid w:val="003B251B"/>
    <w:rsid w:val="003B4E9F"/>
    <w:rsid w:val="003C0FF0"/>
    <w:rsid w:val="003C4413"/>
    <w:rsid w:val="003C6F3A"/>
    <w:rsid w:val="003D07E5"/>
    <w:rsid w:val="003D0B65"/>
    <w:rsid w:val="003D187C"/>
    <w:rsid w:val="003D18FC"/>
    <w:rsid w:val="003D194F"/>
    <w:rsid w:val="003D2CB3"/>
    <w:rsid w:val="003D3964"/>
    <w:rsid w:val="003D39D6"/>
    <w:rsid w:val="003D39EC"/>
    <w:rsid w:val="003D474A"/>
    <w:rsid w:val="003D6FAE"/>
    <w:rsid w:val="003D7335"/>
    <w:rsid w:val="003D7342"/>
    <w:rsid w:val="003D7644"/>
    <w:rsid w:val="003E0BCB"/>
    <w:rsid w:val="003E128F"/>
    <w:rsid w:val="003E2E82"/>
    <w:rsid w:val="003E48D7"/>
    <w:rsid w:val="003E49D6"/>
    <w:rsid w:val="003E5628"/>
    <w:rsid w:val="003E5945"/>
    <w:rsid w:val="003E5F43"/>
    <w:rsid w:val="003E6560"/>
    <w:rsid w:val="003E79C8"/>
    <w:rsid w:val="003E7F19"/>
    <w:rsid w:val="003F0CD3"/>
    <w:rsid w:val="003F14A6"/>
    <w:rsid w:val="003F15B7"/>
    <w:rsid w:val="003F2346"/>
    <w:rsid w:val="003F24F4"/>
    <w:rsid w:val="003F2552"/>
    <w:rsid w:val="003F4149"/>
    <w:rsid w:val="003F4A80"/>
    <w:rsid w:val="003F509F"/>
    <w:rsid w:val="003F76C6"/>
    <w:rsid w:val="003F7A22"/>
    <w:rsid w:val="003F7AF9"/>
    <w:rsid w:val="00400719"/>
    <w:rsid w:val="00400A6B"/>
    <w:rsid w:val="00401F78"/>
    <w:rsid w:val="0040242D"/>
    <w:rsid w:val="004030F2"/>
    <w:rsid w:val="00407754"/>
    <w:rsid w:val="00407E1E"/>
    <w:rsid w:val="004111E1"/>
    <w:rsid w:val="004126D3"/>
    <w:rsid w:val="004139B1"/>
    <w:rsid w:val="004142A4"/>
    <w:rsid w:val="00414A4D"/>
    <w:rsid w:val="00414CA8"/>
    <w:rsid w:val="00415F8E"/>
    <w:rsid w:val="00417167"/>
    <w:rsid w:val="00417CCF"/>
    <w:rsid w:val="0042019F"/>
    <w:rsid w:val="00420887"/>
    <w:rsid w:val="00421617"/>
    <w:rsid w:val="00421C18"/>
    <w:rsid w:val="00422535"/>
    <w:rsid w:val="004252FD"/>
    <w:rsid w:val="004254BB"/>
    <w:rsid w:val="004270BB"/>
    <w:rsid w:val="00427ECD"/>
    <w:rsid w:val="004310FC"/>
    <w:rsid w:val="00432F82"/>
    <w:rsid w:val="00433A6E"/>
    <w:rsid w:val="00433BEB"/>
    <w:rsid w:val="00434376"/>
    <w:rsid w:val="00435119"/>
    <w:rsid w:val="00435E75"/>
    <w:rsid w:val="00436113"/>
    <w:rsid w:val="004377A3"/>
    <w:rsid w:val="00440A50"/>
    <w:rsid w:val="00441339"/>
    <w:rsid w:val="0044408B"/>
    <w:rsid w:val="004440D7"/>
    <w:rsid w:val="00444409"/>
    <w:rsid w:val="00446F82"/>
    <w:rsid w:val="00447C14"/>
    <w:rsid w:val="00447C39"/>
    <w:rsid w:val="00447E62"/>
    <w:rsid w:val="00451CD7"/>
    <w:rsid w:val="00452A8F"/>
    <w:rsid w:val="00453108"/>
    <w:rsid w:val="004551F0"/>
    <w:rsid w:val="004552A1"/>
    <w:rsid w:val="00455C8D"/>
    <w:rsid w:val="00461B01"/>
    <w:rsid w:val="00461EE8"/>
    <w:rsid w:val="004627A0"/>
    <w:rsid w:val="00465958"/>
    <w:rsid w:val="0046695F"/>
    <w:rsid w:val="00467B0A"/>
    <w:rsid w:val="00471064"/>
    <w:rsid w:val="0047385E"/>
    <w:rsid w:val="0047452C"/>
    <w:rsid w:val="00475C6E"/>
    <w:rsid w:val="00477498"/>
    <w:rsid w:val="00477B3A"/>
    <w:rsid w:val="00477C8D"/>
    <w:rsid w:val="004802CA"/>
    <w:rsid w:val="004826D9"/>
    <w:rsid w:val="00484639"/>
    <w:rsid w:val="00487097"/>
    <w:rsid w:val="004873D2"/>
    <w:rsid w:val="00487B11"/>
    <w:rsid w:val="00487D35"/>
    <w:rsid w:val="004946DC"/>
    <w:rsid w:val="00494E89"/>
    <w:rsid w:val="004951B3"/>
    <w:rsid w:val="00495A28"/>
    <w:rsid w:val="00496FA2"/>
    <w:rsid w:val="004A096A"/>
    <w:rsid w:val="004A0DBB"/>
    <w:rsid w:val="004A4329"/>
    <w:rsid w:val="004A6385"/>
    <w:rsid w:val="004A72DD"/>
    <w:rsid w:val="004A75FB"/>
    <w:rsid w:val="004B28EF"/>
    <w:rsid w:val="004B2CD1"/>
    <w:rsid w:val="004B3221"/>
    <w:rsid w:val="004B3B0A"/>
    <w:rsid w:val="004B4F91"/>
    <w:rsid w:val="004B62B8"/>
    <w:rsid w:val="004C0BE1"/>
    <w:rsid w:val="004C0CF1"/>
    <w:rsid w:val="004C2220"/>
    <w:rsid w:val="004C267B"/>
    <w:rsid w:val="004C2765"/>
    <w:rsid w:val="004C2909"/>
    <w:rsid w:val="004C2F91"/>
    <w:rsid w:val="004C3A83"/>
    <w:rsid w:val="004C44FA"/>
    <w:rsid w:val="004C4757"/>
    <w:rsid w:val="004C534B"/>
    <w:rsid w:val="004C5AA3"/>
    <w:rsid w:val="004C5D1A"/>
    <w:rsid w:val="004C6437"/>
    <w:rsid w:val="004C6CCA"/>
    <w:rsid w:val="004C72C2"/>
    <w:rsid w:val="004D1320"/>
    <w:rsid w:val="004D16DB"/>
    <w:rsid w:val="004D3396"/>
    <w:rsid w:val="004D33F7"/>
    <w:rsid w:val="004D5635"/>
    <w:rsid w:val="004D62F3"/>
    <w:rsid w:val="004D64BC"/>
    <w:rsid w:val="004D693C"/>
    <w:rsid w:val="004D7AC9"/>
    <w:rsid w:val="004E08CD"/>
    <w:rsid w:val="004E0CA9"/>
    <w:rsid w:val="004E1628"/>
    <w:rsid w:val="004E2107"/>
    <w:rsid w:val="004E217D"/>
    <w:rsid w:val="004E2EBD"/>
    <w:rsid w:val="004E2F8F"/>
    <w:rsid w:val="004E39DA"/>
    <w:rsid w:val="004E4B7D"/>
    <w:rsid w:val="004E4C21"/>
    <w:rsid w:val="004E5380"/>
    <w:rsid w:val="004E56FC"/>
    <w:rsid w:val="004E5CF7"/>
    <w:rsid w:val="004E6096"/>
    <w:rsid w:val="004E776F"/>
    <w:rsid w:val="004F007B"/>
    <w:rsid w:val="004F039F"/>
    <w:rsid w:val="004F0760"/>
    <w:rsid w:val="004F259C"/>
    <w:rsid w:val="004F39AC"/>
    <w:rsid w:val="004F740C"/>
    <w:rsid w:val="004F7775"/>
    <w:rsid w:val="00500A8E"/>
    <w:rsid w:val="00507486"/>
    <w:rsid w:val="00511077"/>
    <w:rsid w:val="005139DD"/>
    <w:rsid w:val="00513B7F"/>
    <w:rsid w:val="00513D5F"/>
    <w:rsid w:val="0051422C"/>
    <w:rsid w:val="0051486C"/>
    <w:rsid w:val="00514CD1"/>
    <w:rsid w:val="00514FD8"/>
    <w:rsid w:val="00516251"/>
    <w:rsid w:val="00520004"/>
    <w:rsid w:val="00521210"/>
    <w:rsid w:val="00522850"/>
    <w:rsid w:val="00523144"/>
    <w:rsid w:val="00523EC0"/>
    <w:rsid w:val="00524368"/>
    <w:rsid w:val="0052710D"/>
    <w:rsid w:val="0052780A"/>
    <w:rsid w:val="00530869"/>
    <w:rsid w:val="00531DAD"/>
    <w:rsid w:val="005327EF"/>
    <w:rsid w:val="00532B9D"/>
    <w:rsid w:val="00533123"/>
    <w:rsid w:val="005331A3"/>
    <w:rsid w:val="00535031"/>
    <w:rsid w:val="0053654B"/>
    <w:rsid w:val="0053698B"/>
    <w:rsid w:val="00536C31"/>
    <w:rsid w:val="00536D7E"/>
    <w:rsid w:val="0054219D"/>
    <w:rsid w:val="00542947"/>
    <w:rsid w:val="0054393D"/>
    <w:rsid w:val="0054419A"/>
    <w:rsid w:val="00545879"/>
    <w:rsid w:val="005466F8"/>
    <w:rsid w:val="00546C96"/>
    <w:rsid w:val="00546E5B"/>
    <w:rsid w:val="005471C1"/>
    <w:rsid w:val="00550679"/>
    <w:rsid w:val="0055122C"/>
    <w:rsid w:val="005533CC"/>
    <w:rsid w:val="005536BE"/>
    <w:rsid w:val="0055415B"/>
    <w:rsid w:val="00554327"/>
    <w:rsid w:val="00555E89"/>
    <w:rsid w:val="00557A05"/>
    <w:rsid w:val="0056004D"/>
    <w:rsid w:val="005603CB"/>
    <w:rsid w:val="00565411"/>
    <w:rsid w:val="00565528"/>
    <w:rsid w:val="005657AF"/>
    <w:rsid w:val="00566374"/>
    <w:rsid w:val="00566736"/>
    <w:rsid w:val="00566DCC"/>
    <w:rsid w:val="005671B6"/>
    <w:rsid w:val="005674DA"/>
    <w:rsid w:val="005705CB"/>
    <w:rsid w:val="005717AF"/>
    <w:rsid w:val="00571A99"/>
    <w:rsid w:val="00571EA3"/>
    <w:rsid w:val="005724F3"/>
    <w:rsid w:val="00572E95"/>
    <w:rsid w:val="0057305F"/>
    <w:rsid w:val="00577232"/>
    <w:rsid w:val="0057748F"/>
    <w:rsid w:val="0058065D"/>
    <w:rsid w:val="00580F58"/>
    <w:rsid w:val="005819B4"/>
    <w:rsid w:val="00581ECC"/>
    <w:rsid w:val="005833E2"/>
    <w:rsid w:val="005854D7"/>
    <w:rsid w:val="00585ED0"/>
    <w:rsid w:val="00586DB5"/>
    <w:rsid w:val="00587BA3"/>
    <w:rsid w:val="005901FA"/>
    <w:rsid w:val="00590FBB"/>
    <w:rsid w:val="005916BE"/>
    <w:rsid w:val="00591D5C"/>
    <w:rsid w:val="00591DA1"/>
    <w:rsid w:val="005922FA"/>
    <w:rsid w:val="00592383"/>
    <w:rsid w:val="00593441"/>
    <w:rsid w:val="00593546"/>
    <w:rsid w:val="005943A6"/>
    <w:rsid w:val="005952CC"/>
    <w:rsid w:val="005966DE"/>
    <w:rsid w:val="005A08B2"/>
    <w:rsid w:val="005A1523"/>
    <w:rsid w:val="005A19C9"/>
    <w:rsid w:val="005A2AAA"/>
    <w:rsid w:val="005A3123"/>
    <w:rsid w:val="005A56EA"/>
    <w:rsid w:val="005B172B"/>
    <w:rsid w:val="005B1B1E"/>
    <w:rsid w:val="005B2932"/>
    <w:rsid w:val="005B3EEF"/>
    <w:rsid w:val="005B6760"/>
    <w:rsid w:val="005B705D"/>
    <w:rsid w:val="005C04C3"/>
    <w:rsid w:val="005C088A"/>
    <w:rsid w:val="005C1ED3"/>
    <w:rsid w:val="005C2115"/>
    <w:rsid w:val="005C23B8"/>
    <w:rsid w:val="005C2BD7"/>
    <w:rsid w:val="005C2F1A"/>
    <w:rsid w:val="005C590B"/>
    <w:rsid w:val="005D052E"/>
    <w:rsid w:val="005D0B78"/>
    <w:rsid w:val="005D0DC0"/>
    <w:rsid w:val="005D1D3F"/>
    <w:rsid w:val="005D237A"/>
    <w:rsid w:val="005D34EE"/>
    <w:rsid w:val="005D475B"/>
    <w:rsid w:val="005D55A5"/>
    <w:rsid w:val="005D57DE"/>
    <w:rsid w:val="005E0458"/>
    <w:rsid w:val="005E0D98"/>
    <w:rsid w:val="005E1BDD"/>
    <w:rsid w:val="005E1CF7"/>
    <w:rsid w:val="005E232F"/>
    <w:rsid w:val="005E3191"/>
    <w:rsid w:val="005E3791"/>
    <w:rsid w:val="005E46A5"/>
    <w:rsid w:val="005E4CB4"/>
    <w:rsid w:val="005E65DB"/>
    <w:rsid w:val="005E6E45"/>
    <w:rsid w:val="005E71C1"/>
    <w:rsid w:val="005E7BE6"/>
    <w:rsid w:val="005F1400"/>
    <w:rsid w:val="005F3545"/>
    <w:rsid w:val="005F3F5B"/>
    <w:rsid w:val="005F7C0D"/>
    <w:rsid w:val="005F7EC5"/>
    <w:rsid w:val="00600900"/>
    <w:rsid w:val="00602038"/>
    <w:rsid w:val="00602C4F"/>
    <w:rsid w:val="00602FDF"/>
    <w:rsid w:val="00604933"/>
    <w:rsid w:val="00605FFC"/>
    <w:rsid w:val="00606EEE"/>
    <w:rsid w:val="006070BE"/>
    <w:rsid w:val="0060723F"/>
    <w:rsid w:val="00610B15"/>
    <w:rsid w:val="0061154B"/>
    <w:rsid w:val="00612AE6"/>
    <w:rsid w:val="00612F4F"/>
    <w:rsid w:val="00613373"/>
    <w:rsid w:val="0061472B"/>
    <w:rsid w:val="00614CFC"/>
    <w:rsid w:val="006155B4"/>
    <w:rsid w:val="0061578F"/>
    <w:rsid w:val="00615ABD"/>
    <w:rsid w:val="00617658"/>
    <w:rsid w:val="00617813"/>
    <w:rsid w:val="00622C1D"/>
    <w:rsid w:val="00623D33"/>
    <w:rsid w:val="006240AF"/>
    <w:rsid w:val="00625826"/>
    <w:rsid w:val="00627BB5"/>
    <w:rsid w:val="00632BC9"/>
    <w:rsid w:val="006340AB"/>
    <w:rsid w:val="0063554B"/>
    <w:rsid w:val="006355EA"/>
    <w:rsid w:val="00635766"/>
    <w:rsid w:val="006361B4"/>
    <w:rsid w:val="00636884"/>
    <w:rsid w:val="00636AE4"/>
    <w:rsid w:val="00637DAD"/>
    <w:rsid w:val="0064103B"/>
    <w:rsid w:val="0064267E"/>
    <w:rsid w:val="00642724"/>
    <w:rsid w:val="006446A5"/>
    <w:rsid w:val="006457BF"/>
    <w:rsid w:val="006460BE"/>
    <w:rsid w:val="00650332"/>
    <w:rsid w:val="0065125B"/>
    <w:rsid w:val="00651C76"/>
    <w:rsid w:val="00652AA1"/>
    <w:rsid w:val="00653363"/>
    <w:rsid w:val="0065397D"/>
    <w:rsid w:val="00653C2F"/>
    <w:rsid w:val="006613DE"/>
    <w:rsid w:val="00661835"/>
    <w:rsid w:val="006619E6"/>
    <w:rsid w:val="006627E7"/>
    <w:rsid w:val="00664293"/>
    <w:rsid w:val="006645EB"/>
    <w:rsid w:val="006649EC"/>
    <w:rsid w:val="00664F26"/>
    <w:rsid w:val="00667FCA"/>
    <w:rsid w:val="00670040"/>
    <w:rsid w:val="006701BD"/>
    <w:rsid w:val="00670356"/>
    <w:rsid w:val="00671558"/>
    <w:rsid w:val="0067259A"/>
    <w:rsid w:val="006738B6"/>
    <w:rsid w:val="00674BA7"/>
    <w:rsid w:val="00674E95"/>
    <w:rsid w:val="006761A1"/>
    <w:rsid w:val="00676B9D"/>
    <w:rsid w:val="00676DC2"/>
    <w:rsid w:val="006772FB"/>
    <w:rsid w:val="00677ACB"/>
    <w:rsid w:val="00677B4D"/>
    <w:rsid w:val="00677CE0"/>
    <w:rsid w:val="00680975"/>
    <w:rsid w:val="0068233A"/>
    <w:rsid w:val="00682A53"/>
    <w:rsid w:val="00683197"/>
    <w:rsid w:val="0068556D"/>
    <w:rsid w:val="00685676"/>
    <w:rsid w:val="00686592"/>
    <w:rsid w:val="00687C8F"/>
    <w:rsid w:val="00692638"/>
    <w:rsid w:val="00692F75"/>
    <w:rsid w:val="0069332F"/>
    <w:rsid w:val="00693961"/>
    <w:rsid w:val="006955CC"/>
    <w:rsid w:val="00695677"/>
    <w:rsid w:val="00695926"/>
    <w:rsid w:val="00696EE9"/>
    <w:rsid w:val="0069747F"/>
    <w:rsid w:val="006A0743"/>
    <w:rsid w:val="006A0887"/>
    <w:rsid w:val="006A0EDF"/>
    <w:rsid w:val="006A138A"/>
    <w:rsid w:val="006A3788"/>
    <w:rsid w:val="006A3D59"/>
    <w:rsid w:val="006A471C"/>
    <w:rsid w:val="006A5CAA"/>
    <w:rsid w:val="006A7196"/>
    <w:rsid w:val="006A719B"/>
    <w:rsid w:val="006A758A"/>
    <w:rsid w:val="006A7895"/>
    <w:rsid w:val="006A7B23"/>
    <w:rsid w:val="006B11BF"/>
    <w:rsid w:val="006B1A65"/>
    <w:rsid w:val="006B3038"/>
    <w:rsid w:val="006B3773"/>
    <w:rsid w:val="006B4F00"/>
    <w:rsid w:val="006B5BAA"/>
    <w:rsid w:val="006B668E"/>
    <w:rsid w:val="006B75D4"/>
    <w:rsid w:val="006C2FD2"/>
    <w:rsid w:val="006C3566"/>
    <w:rsid w:val="006C3E77"/>
    <w:rsid w:val="006C4A71"/>
    <w:rsid w:val="006C568A"/>
    <w:rsid w:val="006C60C7"/>
    <w:rsid w:val="006C76BE"/>
    <w:rsid w:val="006D0D58"/>
    <w:rsid w:val="006D132B"/>
    <w:rsid w:val="006D1DCC"/>
    <w:rsid w:val="006D220F"/>
    <w:rsid w:val="006D43D9"/>
    <w:rsid w:val="006D60DC"/>
    <w:rsid w:val="006D6295"/>
    <w:rsid w:val="006E03F5"/>
    <w:rsid w:val="006E0C7C"/>
    <w:rsid w:val="006E18A8"/>
    <w:rsid w:val="006E1B8A"/>
    <w:rsid w:val="006E1CA2"/>
    <w:rsid w:val="006E1DAA"/>
    <w:rsid w:val="006E2449"/>
    <w:rsid w:val="006E24A3"/>
    <w:rsid w:val="006E50F4"/>
    <w:rsid w:val="006E5FF8"/>
    <w:rsid w:val="006F0799"/>
    <w:rsid w:val="006F27DD"/>
    <w:rsid w:val="006F38CF"/>
    <w:rsid w:val="006F5393"/>
    <w:rsid w:val="006F5614"/>
    <w:rsid w:val="006F6E81"/>
    <w:rsid w:val="006F72A7"/>
    <w:rsid w:val="006F7411"/>
    <w:rsid w:val="006F75C4"/>
    <w:rsid w:val="006F7DB6"/>
    <w:rsid w:val="00700CCA"/>
    <w:rsid w:val="00701617"/>
    <w:rsid w:val="00701AF4"/>
    <w:rsid w:val="00702CCE"/>
    <w:rsid w:val="00702F28"/>
    <w:rsid w:val="00703A5E"/>
    <w:rsid w:val="00705B4C"/>
    <w:rsid w:val="007065C2"/>
    <w:rsid w:val="007075CF"/>
    <w:rsid w:val="00711671"/>
    <w:rsid w:val="007119A1"/>
    <w:rsid w:val="0071379A"/>
    <w:rsid w:val="00713B1F"/>
    <w:rsid w:val="00714746"/>
    <w:rsid w:val="00715EAB"/>
    <w:rsid w:val="00716711"/>
    <w:rsid w:val="00716EA8"/>
    <w:rsid w:val="00720787"/>
    <w:rsid w:val="00720CBC"/>
    <w:rsid w:val="007232E3"/>
    <w:rsid w:val="00723A08"/>
    <w:rsid w:val="00723D16"/>
    <w:rsid w:val="007242D4"/>
    <w:rsid w:val="00724817"/>
    <w:rsid w:val="00724A5B"/>
    <w:rsid w:val="00725C4F"/>
    <w:rsid w:val="007273DB"/>
    <w:rsid w:val="00727B45"/>
    <w:rsid w:val="007306F8"/>
    <w:rsid w:val="00730C9E"/>
    <w:rsid w:val="00730CA7"/>
    <w:rsid w:val="00730D05"/>
    <w:rsid w:val="00731281"/>
    <w:rsid w:val="0073368A"/>
    <w:rsid w:val="007336EF"/>
    <w:rsid w:val="00734532"/>
    <w:rsid w:val="0073756F"/>
    <w:rsid w:val="007378D6"/>
    <w:rsid w:val="007409C6"/>
    <w:rsid w:val="00741512"/>
    <w:rsid w:val="007415F7"/>
    <w:rsid w:val="00741B11"/>
    <w:rsid w:val="00741E73"/>
    <w:rsid w:val="00742A66"/>
    <w:rsid w:val="00742F3A"/>
    <w:rsid w:val="00744243"/>
    <w:rsid w:val="0074552B"/>
    <w:rsid w:val="00745D58"/>
    <w:rsid w:val="0074638E"/>
    <w:rsid w:val="00747E75"/>
    <w:rsid w:val="007502B2"/>
    <w:rsid w:val="0075350D"/>
    <w:rsid w:val="007542BC"/>
    <w:rsid w:val="00756698"/>
    <w:rsid w:val="007569BD"/>
    <w:rsid w:val="00757209"/>
    <w:rsid w:val="007572A7"/>
    <w:rsid w:val="00757EE2"/>
    <w:rsid w:val="00760BB6"/>
    <w:rsid w:val="00761A1A"/>
    <w:rsid w:val="00761D18"/>
    <w:rsid w:val="00764FDF"/>
    <w:rsid w:val="00765A62"/>
    <w:rsid w:val="00765E74"/>
    <w:rsid w:val="0076754F"/>
    <w:rsid w:val="007679BE"/>
    <w:rsid w:val="00772B6B"/>
    <w:rsid w:val="00773365"/>
    <w:rsid w:val="00774EF4"/>
    <w:rsid w:val="0077527D"/>
    <w:rsid w:val="00775918"/>
    <w:rsid w:val="007759BF"/>
    <w:rsid w:val="00776B23"/>
    <w:rsid w:val="00777B56"/>
    <w:rsid w:val="00781139"/>
    <w:rsid w:val="0078197C"/>
    <w:rsid w:val="00781A61"/>
    <w:rsid w:val="00781B3A"/>
    <w:rsid w:val="00781B56"/>
    <w:rsid w:val="0078333D"/>
    <w:rsid w:val="007833F1"/>
    <w:rsid w:val="00785207"/>
    <w:rsid w:val="0078521E"/>
    <w:rsid w:val="00785891"/>
    <w:rsid w:val="00786848"/>
    <w:rsid w:val="00786951"/>
    <w:rsid w:val="0079334C"/>
    <w:rsid w:val="00794AFE"/>
    <w:rsid w:val="00796CB3"/>
    <w:rsid w:val="007A0C99"/>
    <w:rsid w:val="007A2912"/>
    <w:rsid w:val="007A4D81"/>
    <w:rsid w:val="007A5289"/>
    <w:rsid w:val="007A52C6"/>
    <w:rsid w:val="007A5AE3"/>
    <w:rsid w:val="007A5EF8"/>
    <w:rsid w:val="007A6DB2"/>
    <w:rsid w:val="007B0436"/>
    <w:rsid w:val="007B0F4D"/>
    <w:rsid w:val="007B27D8"/>
    <w:rsid w:val="007B2FAA"/>
    <w:rsid w:val="007B3212"/>
    <w:rsid w:val="007B4289"/>
    <w:rsid w:val="007B501B"/>
    <w:rsid w:val="007B796C"/>
    <w:rsid w:val="007B79C2"/>
    <w:rsid w:val="007C0822"/>
    <w:rsid w:val="007C0D88"/>
    <w:rsid w:val="007C6A23"/>
    <w:rsid w:val="007C739D"/>
    <w:rsid w:val="007C73DC"/>
    <w:rsid w:val="007C79B4"/>
    <w:rsid w:val="007D022B"/>
    <w:rsid w:val="007D2438"/>
    <w:rsid w:val="007D2918"/>
    <w:rsid w:val="007D303F"/>
    <w:rsid w:val="007D3069"/>
    <w:rsid w:val="007D38BD"/>
    <w:rsid w:val="007D4025"/>
    <w:rsid w:val="007D5C84"/>
    <w:rsid w:val="007D675B"/>
    <w:rsid w:val="007D68A2"/>
    <w:rsid w:val="007D69C0"/>
    <w:rsid w:val="007D7B40"/>
    <w:rsid w:val="007E021F"/>
    <w:rsid w:val="007E0268"/>
    <w:rsid w:val="007E0648"/>
    <w:rsid w:val="007E0C74"/>
    <w:rsid w:val="007E1D93"/>
    <w:rsid w:val="007E1F71"/>
    <w:rsid w:val="007E222B"/>
    <w:rsid w:val="007E23DE"/>
    <w:rsid w:val="007E3E6E"/>
    <w:rsid w:val="007E53BF"/>
    <w:rsid w:val="007E5E44"/>
    <w:rsid w:val="007E7A79"/>
    <w:rsid w:val="007F05C3"/>
    <w:rsid w:val="007F6186"/>
    <w:rsid w:val="007F7A62"/>
    <w:rsid w:val="007F7AEF"/>
    <w:rsid w:val="00800AB2"/>
    <w:rsid w:val="00800CB5"/>
    <w:rsid w:val="00802AEE"/>
    <w:rsid w:val="0080337A"/>
    <w:rsid w:val="00803A25"/>
    <w:rsid w:val="00803D2D"/>
    <w:rsid w:val="00805057"/>
    <w:rsid w:val="0080686B"/>
    <w:rsid w:val="00807F9E"/>
    <w:rsid w:val="008100D2"/>
    <w:rsid w:val="00810D1A"/>
    <w:rsid w:val="00811497"/>
    <w:rsid w:val="00811FAD"/>
    <w:rsid w:val="00813B03"/>
    <w:rsid w:val="00813C8B"/>
    <w:rsid w:val="008152AD"/>
    <w:rsid w:val="0081622D"/>
    <w:rsid w:val="00816BA9"/>
    <w:rsid w:val="0081709A"/>
    <w:rsid w:val="00817BCA"/>
    <w:rsid w:val="00820308"/>
    <w:rsid w:val="00820404"/>
    <w:rsid w:val="008214BE"/>
    <w:rsid w:val="00821D36"/>
    <w:rsid w:val="00824323"/>
    <w:rsid w:val="00825071"/>
    <w:rsid w:val="0082623D"/>
    <w:rsid w:val="00826F0E"/>
    <w:rsid w:val="0083078E"/>
    <w:rsid w:val="00831031"/>
    <w:rsid w:val="00833CD4"/>
    <w:rsid w:val="0083462B"/>
    <w:rsid w:val="00834711"/>
    <w:rsid w:val="008352EB"/>
    <w:rsid w:val="00835908"/>
    <w:rsid w:val="00835ACF"/>
    <w:rsid w:val="00835FC4"/>
    <w:rsid w:val="008363F9"/>
    <w:rsid w:val="0083641B"/>
    <w:rsid w:val="008378E5"/>
    <w:rsid w:val="0084008B"/>
    <w:rsid w:val="008409A4"/>
    <w:rsid w:val="008426FF"/>
    <w:rsid w:val="00842ACF"/>
    <w:rsid w:val="0084324E"/>
    <w:rsid w:val="00843ECE"/>
    <w:rsid w:val="008456F6"/>
    <w:rsid w:val="00846348"/>
    <w:rsid w:val="00846796"/>
    <w:rsid w:val="0084722B"/>
    <w:rsid w:val="00847EEC"/>
    <w:rsid w:val="00850690"/>
    <w:rsid w:val="008515DE"/>
    <w:rsid w:val="00852679"/>
    <w:rsid w:val="00852AA5"/>
    <w:rsid w:val="00852DC9"/>
    <w:rsid w:val="00853F17"/>
    <w:rsid w:val="00853F1B"/>
    <w:rsid w:val="0085400D"/>
    <w:rsid w:val="00854063"/>
    <w:rsid w:val="0085465F"/>
    <w:rsid w:val="0085602D"/>
    <w:rsid w:val="00857723"/>
    <w:rsid w:val="008578A4"/>
    <w:rsid w:val="00861689"/>
    <w:rsid w:val="00862434"/>
    <w:rsid w:val="00863D10"/>
    <w:rsid w:val="00864421"/>
    <w:rsid w:val="00865856"/>
    <w:rsid w:val="008660DB"/>
    <w:rsid w:val="00867AD3"/>
    <w:rsid w:val="00867D4B"/>
    <w:rsid w:val="0087053C"/>
    <w:rsid w:val="00870980"/>
    <w:rsid w:val="00872196"/>
    <w:rsid w:val="008724CE"/>
    <w:rsid w:val="0087347B"/>
    <w:rsid w:val="00873635"/>
    <w:rsid w:val="0087423B"/>
    <w:rsid w:val="008747EB"/>
    <w:rsid w:val="00874C78"/>
    <w:rsid w:val="00874ED4"/>
    <w:rsid w:val="00875B20"/>
    <w:rsid w:val="00877C2A"/>
    <w:rsid w:val="0088127A"/>
    <w:rsid w:val="00882E28"/>
    <w:rsid w:val="00883EDC"/>
    <w:rsid w:val="00884B13"/>
    <w:rsid w:val="008861FD"/>
    <w:rsid w:val="00886785"/>
    <w:rsid w:val="00887914"/>
    <w:rsid w:val="0089094C"/>
    <w:rsid w:val="008917D4"/>
    <w:rsid w:val="0089326B"/>
    <w:rsid w:val="0089581F"/>
    <w:rsid w:val="00897719"/>
    <w:rsid w:val="00897A49"/>
    <w:rsid w:val="008A0224"/>
    <w:rsid w:val="008A1593"/>
    <w:rsid w:val="008A15B5"/>
    <w:rsid w:val="008A6057"/>
    <w:rsid w:val="008B16B9"/>
    <w:rsid w:val="008B2440"/>
    <w:rsid w:val="008B2F98"/>
    <w:rsid w:val="008B3E6E"/>
    <w:rsid w:val="008B56FC"/>
    <w:rsid w:val="008C1CC6"/>
    <w:rsid w:val="008C1DD9"/>
    <w:rsid w:val="008C1DE2"/>
    <w:rsid w:val="008C37DD"/>
    <w:rsid w:val="008C3F73"/>
    <w:rsid w:val="008C538C"/>
    <w:rsid w:val="008C6DE8"/>
    <w:rsid w:val="008C6EFC"/>
    <w:rsid w:val="008D0D0E"/>
    <w:rsid w:val="008D0D20"/>
    <w:rsid w:val="008D1EF0"/>
    <w:rsid w:val="008D3477"/>
    <w:rsid w:val="008D4757"/>
    <w:rsid w:val="008D4F76"/>
    <w:rsid w:val="008D62F3"/>
    <w:rsid w:val="008E02A7"/>
    <w:rsid w:val="008E0462"/>
    <w:rsid w:val="008E0533"/>
    <w:rsid w:val="008E104C"/>
    <w:rsid w:val="008E14AF"/>
    <w:rsid w:val="008E1784"/>
    <w:rsid w:val="008E1B2F"/>
    <w:rsid w:val="008E212E"/>
    <w:rsid w:val="008E3777"/>
    <w:rsid w:val="008E4B4D"/>
    <w:rsid w:val="008E5579"/>
    <w:rsid w:val="008E6595"/>
    <w:rsid w:val="008E66C6"/>
    <w:rsid w:val="008E7AD9"/>
    <w:rsid w:val="008F0467"/>
    <w:rsid w:val="008F0DE3"/>
    <w:rsid w:val="008F2F97"/>
    <w:rsid w:val="008F30BD"/>
    <w:rsid w:val="008F356F"/>
    <w:rsid w:val="008F3D92"/>
    <w:rsid w:val="008F425A"/>
    <w:rsid w:val="008F4521"/>
    <w:rsid w:val="008F52A9"/>
    <w:rsid w:val="008F53D8"/>
    <w:rsid w:val="00900A98"/>
    <w:rsid w:val="009016D0"/>
    <w:rsid w:val="009017BC"/>
    <w:rsid w:val="00903165"/>
    <w:rsid w:val="0090650B"/>
    <w:rsid w:val="00906A81"/>
    <w:rsid w:val="00907908"/>
    <w:rsid w:val="009079F8"/>
    <w:rsid w:val="00907E9E"/>
    <w:rsid w:val="00911513"/>
    <w:rsid w:val="00914361"/>
    <w:rsid w:val="00914997"/>
    <w:rsid w:val="00914C5D"/>
    <w:rsid w:val="00915F9F"/>
    <w:rsid w:val="0091661E"/>
    <w:rsid w:val="00920987"/>
    <w:rsid w:val="0092252F"/>
    <w:rsid w:val="00923553"/>
    <w:rsid w:val="009238BA"/>
    <w:rsid w:val="009238D7"/>
    <w:rsid w:val="009262EA"/>
    <w:rsid w:val="00926AF4"/>
    <w:rsid w:val="0093011F"/>
    <w:rsid w:val="00931400"/>
    <w:rsid w:val="009314B5"/>
    <w:rsid w:val="009318E4"/>
    <w:rsid w:val="00931ED4"/>
    <w:rsid w:val="00932239"/>
    <w:rsid w:val="0093301F"/>
    <w:rsid w:val="00933E40"/>
    <w:rsid w:val="00937B9F"/>
    <w:rsid w:val="00940B0E"/>
    <w:rsid w:val="00940EBB"/>
    <w:rsid w:val="00940F7A"/>
    <w:rsid w:val="00941923"/>
    <w:rsid w:val="00941EFA"/>
    <w:rsid w:val="00942139"/>
    <w:rsid w:val="0094481D"/>
    <w:rsid w:val="009452B6"/>
    <w:rsid w:val="00945AE6"/>
    <w:rsid w:val="0094704D"/>
    <w:rsid w:val="009474EC"/>
    <w:rsid w:val="00947B7B"/>
    <w:rsid w:val="00950E27"/>
    <w:rsid w:val="00952666"/>
    <w:rsid w:val="0095419B"/>
    <w:rsid w:val="00954703"/>
    <w:rsid w:val="00955028"/>
    <w:rsid w:val="00956712"/>
    <w:rsid w:val="009567A1"/>
    <w:rsid w:val="0096026D"/>
    <w:rsid w:val="00960BED"/>
    <w:rsid w:val="00960DDB"/>
    <w:rsid w:val="009612DE"/>
    <w:rsid w:val="0096277A"/>
    <w:rsid w:val="00962BC0"/>
    <w:rsid w:val="00963116"/>
    <w:rsid w:val="009632C6"/>
    <w:rsid w:val="00963751"/>
    <w:rsid w:val="00964B98"/>
    <w:rsid w:val="00965F51"/>
    <w:rsid w:val="00966F39"/>
    <w:rsid w:val="00967345"/>
    <w:rsid w:val="009715F1"/>
    <w:rsid w:val="00974981"/>
    <w:rsid w:val="00974BFE"/>
    <w:rsid w:val="00975CBA"/>
    <w:rsid w:val="00980AC0"/>
    <w:rsid w:val="00981245"/>
    <w:rsid w:val="009815BE"/>
    <w:rsid w:val="00982FA0"/>
    <w:rsid w:val="00983125"/>
    <w:rsid w:val="00984BE9"/>
    <w:rsid w:val="0098501A"/>
    <w:rsid w:val="00985F5E"/>
    <w:rsid w:val="00986512"/>
    <w:rsid w:val="009865C6"/>
    <w:rsid w:val="009867F6"/>
    <w:rsid w:val="00990995"/>
    <w:rsid w:val="00991596"/>
    <w:rsid w:val="00991F60"/>
    <w:rsid w:val="00992DAE"/>
    <w:rsid w:val="009930AD"/>
    <w:rsid w:val="0099444A"/>
    <w:rsid w:val="009944E4"/>
    <w:rsid w:val="009945D7"/>
    <w:rsid w:val="00994E72"/>
    <w:rsid w:val="0099647E"/>
    <w:rsid w:val="00997CB0"/>
    <w:rsid w:val="009A0FC0"/>
    <w:rsid w:val="009A2B2A"/>
    <w:rsid w:val="009A39A1"/>
    <w:rsid w:val="009A68EE"/>
    <w:rsid w:val="009A715C"/>
    <w:rsid w:val="009B08F8"/>
    <w:rsid w:val="009B184D"/>
    <w:rsid w:val="009B1FBA"/>
    <w:rsid w:val="009B2193"/>
    <w:rsid w:val="009B421C"/>
    <w:rsid w:val="009B45BE"/>
    <w:rsid w:val="009B477B"/>
    <w:rsid w:val="009B4C35"/>
    <w:rsid w:val="009B4CC9"/>
    <w:rsid w:val="009B566E"/>
    <w:rsid w:val="009B6C4A"/>
    <w:rsid w:val="009B7628"/>
    <w:rsid w:val="009C25F2"/>
    <w:rsid w:val="009C30B1"/>
    <w:rsid w:val="009C3AAC"/>
    <w:rsid w:val="009C4F4E"/>
    <w:rsid w:val="009C5447"/>
    <w:rsid w:val="009C59F4"/>
    <w:rsid w:val="009C5F52"/>
    <w:rsid w:val="009C6814"/>
    <w:rsid w:val="009C77F0"/>
    <w:rsid w:val="009D1145"/>
    <w:rsid w:val="009D2120"/>
    <w:rsid w:val="009D2250"/>
    <w:rsid w:val="009D30E4"/>
    <w:rsid w:val="009D3EE0"/>
    <w:rsid w:val="009D4FEA"/>
    <w:rsid w:val="009D521E"/>
    <w:rsid w:val="009D6E02"/>
    <w:rsid w:val="009D7498"/>
    <w:rsid w:val="009D79A4"/>
    <w:rsid w:val="009D7E00"/>
    <w:rsid w:val="009E0574"/>
    <w:rsid w:val="009E30B4"/>
    <w:rsid w:val="009E3482"/>
    <w:rsid w:val="009E458C"/>
    <w:rsid w:val="009E4D51"/>
    <w:rsid w:val="009E511C"/>
    <w:rsid w:val="009E5240"/>
    <w:rsid w:val="009E5B04"/>
    <w:rsid w:val="009E5B09"/>
    <w:rsid w:val="009E74C6"/>
    <w:rsid w:val="009F040E"/>
    <w:rsid w:val="009F29E0"/>
    <w:rsid w:val="009F394E"/>
    <w:rsid w:val="009F433E"/>
    <w:rsid w:val="009F50BB"/>
    <w:rsid w:val="009F5D1F"/>
    <w:rsid w:val="009F5E8A"/>
    <w:rsid w:val="009F60C1"/>
    <w:rsid w:val="009F67A3"/>
    <w:rsid w:val="00A03439"/>
    <w:rsid w:val="00A03C81"/>
    <w:rsid w:val="00A05755"/>
    <w:rsid w:val="00A0608B"/>
    <w:rsid w:val="00A06202"/>
    <w:rsid w:val="00A06F87"/>
    <w:rsid w:val="00A10B4D"/>
    <w:rsid w:val="00A11565"/>
    <w:rsid w:val="00A115F4"/>
    <w:rsid w:val="00A1224B"/>
    <w:rsid w:val="00A13019"/>
    <w:rsid w:val="00A13269"/>
    <w:rsid w:val="00A143A8"/>
    <w:rsid w:val="00A14483"/>
    <w:rsid w:val="00A14C05"/>
    <w:rsid w:val="00A14D30"/>
    <w:rsid w:val="00A14D91"/>
    <w:rsid w:val="00A16A13"/>
    <w:rsid w:val="00A16DAD"/>
    <w:rsid w:val="00A177E7"/>
    <w:rsid w:val="00A17943"/>
    <w:rsid w:val="00A17AFD"/>
    <w:rsid w:val="00A20105"/>
    <w:rsid w:val="00A202E1"/>
    <w:rsid w:val="00A214D7"/>
    <w:rsid w:val="00A2428B"/>
    <w:rsid w:val="00A27E3F"/>
    <w:rsid w:val="00A30AFF"/>
    <w:rsid w:val="00A32E10"/>
    <w:rsid w:val="00A3436B"/>
    <w:rsid w:val="00A350CD"/>
    <w:rsid w:val="00A353E5"/>
    <w:rsid w:val="00A3584A"/>
    <w:rsid w:val="00A37566"/>
    <w:rsid w:val="00A40160"/>
    <w:rsid w:val="00A409C4"/>
    <w:rsid w:val="00A40E22"/>
    <w:rsid w:val="00A40E84"/>
    <w:rsid w:val="00A41EFA"/>
    <w:rsid w:val="00A41F18"/>
    <w:rsid w:val="00A42383"/>
    <w:rsid w:val="00A4300B"/>
    <w:rsid w:val="00A43910"/>
    <w:rsid w:val="00A43E26"/>
    <w:rsid w:val="00A444F8"/>
    <w:rsid w:val="00A44899"/>
    <w:rsid w:val="00A449F0"/>
    <w:rsid w:val="00A46E99"/>
    <w:rsid w:val="00A476B2"/>
    <w:rsid w:val="00A511CF"/>
    <w:rsid w:val="00A51311"/>
    <w:rsid w:val="00A51B10"/>
    <w:rsid w:val="00A51EB3"/>
    <w:rsid w:val="00A521F9"/>
    <w:rsid w:val="00A5396C"/>
    <w:rsid w:val="00A545E5"/>
    <w:rsid w:val="00A5559D"/>
    <w:rsid w:val="00A55CFD"/>
    <w:rsid w:val="00A56090"/>
    <w:rsid w:val="00A56A0E"/>
    <w:rsid w:val="00A56E06"/>
    <w:rsid w:val="00A6010F"/>
    <w:rsid w:val="00A61262"/>
    <w:rsid w:val="00A63519"/>
    <w:rsid w:val="00A639A3"/>
    <w:rsid w:val="00A64921"/>
    <w:rsid w:val="00A65BB9"/>
    <w:rsid w:val="00A6630C"/>
    <w:rsid w:val="00A67015"/>
    <w:rsid w:val="00A67D62"/>
    <w:rsid w:val="00A70FA6"/>
    <w:rsid w:val="00A71379"/>
    <w:rsid w:val="00A7275E"/>
    <w:rsid w:val="00A72E74"/>
    <w:rsid w:val="00A72F0B"/>
    <w:rsid w:val="00A731A9"/>
    <w:rsid w:val="00A74ED0"/>
    <w:rsid w:val="00A758CB"/>
    <w:rsid w:val="00A7660C"/>
    <w:rsid w:val="00A80252"/>
    <w:rsid w:val="00A804DC"/>
    <w:rsid w:val="00A807B5"/>
    <w:rsid w:val="00A8130E"/>
    <w:rsid w:val="00A81E5D"/>
    <w:rsid w:val="00A836FD"/>
    <w:rsid w:val="00A83CF2"/>
    <w:rsid w:val="00A841DF"/>
    <w:rsid w:val="00A8527C"/>
    <w:rsid w:val="00A86584"/>
    <w:rsid w:val="00A86E69"/>
    <w:rsid w:val="00A8729E"/>
    <w:rsid w:val="00A87524"/>
    <w:rsid w:val="00A87608"/>
    <w:rsid w:val="00A879D2"/>
    <w:rsid w:val="00A91550"/>
    <w:rsid w:val="00A91F93"/>
    <w:rsid w:val="00A93B72"/>
    <w:rsid w:val="00A9430B"/>
    <w:rsid w:val="00A94714"/>
    <w:rsid w:val="00A94C95"/>
    <w:rsid w:val="00A94F23"/>
    <w:rsid w:val="00A95677"/>
    <w:rsid w:val="00A969E9"/>
    <w:rsid w:val="00A979F2"/>
    <w:rsid w:val="00A97DFE"/>
    <w:rsid w:val="00AA1B5F"/>
    <w:rsid w:val="00AA2194"/>
    <w:rsid w:val="00AA3734"/>
    <w:rsid w:val="00AA3B81"/>
    <w:rsid w:val="00AA4485"/>
    <w:rsid w:val="00AA4F4D"/>
    <w:rsid w:val="00AA5959"/>
    <w:rsid w:val="00AA6170"/>
    <w:rsid w:val="00AA622B"/>
    <w:rsid w:val="00AB0462"/>
    <w:rsid w:val="00AB09D0"/>
    <w:rsid w:val="00AB0AC0"/>
    <w:rsid w:val="00AB10F0"/>
    <w:rsid w:val="00AB11B8"/>
    <w:rsid w:val="00AB1470"/>
    <w:rsid w:val="00AB1DF4"/>
    <w:rsid w:val="00AB355F"/>
    <w:rsid w:val="00AB4C80"/>
    <w:rsid w:val="00AB58AB"/>
    <w:rsid w:val="00AB5B5D"/>
    <w:rsid w:val="00AB7FDC"/>
    <w:rsid w:val="00AC0065"/>
    <w:rsid w:val="00AC025C"/>
    <w:rsid w:val="00AC19B0"/>
    <w:rsid w:val="00AC3657"/>
    <w:rsid w:val="00AC4187"/>
    <w:rsid w:val="00AC4788"/>
    <w:rsid w:val="00AC4A0E"/>
    <w:rsid w:val="00AC527D"/>
    <w:rsid w:val="00AC6CDF"/>
    <w:rsid w:val="00AC780F"/>
    <w:rsid w:val="00AC79AB"/>
    <w:rsid w:val="00AC7D41"/>
    <w:rsid w:val="00AD0EED"/>
    <w:rsid w:val="00AD0EF9"/>
    <w:rsid w:val="00AD113D"/>
    <w:rsid w:val="00AD13CF"/>
    <w:rsid w:val="00AD1F77"/>
    <w:rsid w:val="00AD20EC"/>
    <w:rsid w:val="00AD44A2"/>
    <w:rsid w:val="00AD5207"/>
    <w:rsid w:val="00AD6C18"/>
    <w:rsid w:val="00AD703F"/>
    <w:rsid w:val="00AE0394"/>
    <w:rsid w:val="00AE0418"/>
    <w:rsid w:val="00AE0C39"/>
    <w:rsid w:val="00AE17FD"/>
    <w:rsid w:val="00AE2CF2"/>
    <w:rsid w:val="00AE4AF2"/>
    <w:rsid w:val="00AE54DF"/>
    <w:rsid w:val="00AE61CE"/>
    <w:rsid w:val="00AE704A"/>
    <w:rsid w:val="00AF0370"/>
    <w:rsid w:val="00AF04B6"/>
    <w:rsid w:val="00AF1B22"/>
    <w:rsid w:val="00AF434F"/>
    <w:rsid w:val="00AF5158"/>
    <w:rsid w:val="00AF5B94"/>
    <w:rsid w:val="00AF60F6"/>
    <w:rsid w:val="00AF7E04"/>
    <w:rsid w:val="00B009A2"/>
    <w:rsid w:val="00B03F3B"/>
    <w:rsid w:val="00B05807"/>
    <w:rsid w:val="00B05862"/>
    <w:rsid w:val="00B066A1"/>
    <w:rsid w:val="00B06F20"/>
    <w:rsid w:val="00B076A1"/>
    <w:rsid w:val="00B07AF5"/>
    <w:rsid w:val="00B07B38"/>
    <w:rsid w:val="00B109FD"/>
    <w:rsid w:val="00B1158C"/>
    <w:rsid w:val="00B12BB4"/>
    <w:rsid w:val="00B1609A"/>
    <w:rsid w:val="00B16CCD"/>
    <w:rsid w:val="00B1708B"/>
    <w:rsid w:val="00B17D21"/>
    <w:rsid w:val="00B21E3F"/>
    <w:rsid w:val="00B2213D"/>
    <w:rsid w:val="00B23AAC"/>
    <w:rsid w:val="00B241B6"/>
    <w:rsid w:val="00B25989"/>
    <w:rsid w:val="00B26649"/>
    <w:rsid w:val="00B272D2"/>
    <w:rsid w:val="00B273B9"/>
    <w:rsid w:val="00B331D0"/>
    <w:rsid w:val="00B331EE"/>
    <w:rsid w:val="00B334A4"/>
    <w:rsid w:val="00B34139"/>
    <w:rsid w:val="00B34AA9"/>
    <w:rsid w:val="00B34C91"/>
    <w:rsid w:val="00B35DED"/>
    <w:rsid w:val="00B4044A"/>
    <w:rsid w:val="00B40B82"/>
    <w:rsid w:val="00B41C29"/>
    <w:rsid w:val="00B421F5"/>
    <w:rsid w:val="00B43A7D"/>
    <w:rsid w:val="00B44E4B"/>
    <w:rsid w:val="00B45379"/>
    <w:rsid w:val="00B459B2"/>
    <w:rsid w:val="00B46379"/>
    <w:rsid w:val="00B47773"/>
    <w:rsid w:val="00B47783"/>
    <w:rsid w:val="00B47DDA"/>
    <w:rsid w:val="00B51230"/>
    <w:rsid w:val="00B51383"/>
    <w:rsid w:val="00B54A4E"/>
    <w:rsid w:val="00B552D5"/>
    <w:rsid w:val="00B552DE"/>
    <w:rsid w:val="00B570F6"/>
    <w:rsid w:val="00B6141D"/>
    <w:rsid w:val="00B622D5"/>
    <w:rsid w:val="00B6271B"/>
    <w:rsid w:val="00B62792"/>
    <w:rsid w:val="00B6361E"/>
    <w:rsid w:val="00B6376F"/>
    <w:rsid w:val="00B63B91"/>
    <w:rsid w:val="00B64797"/>
    <w:rsid w:val="00B64CC5"/>
    <w:rsid w:val="00B65A90"/>
    <w:rsid w:val="00B65B65"/>
    <w:rsid w:val="00B66C4F"/>
    <w:rsid w:val="00B66C54"/>
    <w:rsid w:val="00B71DFB"/>
    <w:rsid w:val="00B71E8D"/>
    <w:rsid w:val="00B72555"/>
    <w:rsid w:val="00B72852"/>
    <w:rsid w:val="00B73C9C"/>
    <w:rsid w:val="00B7498A"/>
    <w:rsid w:val="00B75558"/>
    <w:rsid w:val="00B76A3B"/>
    <w:rsid w:val="00B76ED7"/>
    <w:rsid w:val="00B775D0"/>
    <w:rsid w:val="00B77CC7"/>
    <w:rsid w:val="00B80040"/>
    <w:rsid w:val="00B810CE"/>
    <w:rsid w:val="00B8242F"/>
    <w:rsid w:val="00B82B39"/>
    <w:rsid w:val="00B83750"/>
    <w:rsid w:val="00B8622A"/>
    <w:rsid w:val="00B873FA"/>
    <w:rsid w:val="00B90670"/>
    <w:rsid w:val="00B91D6A"/>
    <w:rsid w:val="00B92590"/>
    <w:rsid w:val="00B929B1"/>
    <w:rsid w:val="00B93100"/>
    <w:rsid w:val="00B9692D"/>
    <w:rsid w:val="00B96DA3"/>
    <w:rsid w:val="00B974B2"/>
    <w:rsid w:val="00B9759C"/>
    <w:rsid w:val="00B977D1"/>
    <w:rsid w:val="00BA043C"/>
    <w:rsid w:val="00BA1863"/>
    <w:rsid w:val="00BA18B5"/>
    <w:rsid w:val="00BA209A"/>
    <w:rsid w:val="00BA3220"/>
    <w:rsid w:val="00BA4282"/>
    <w:rsid w:val="00BA4847"/>
    <w:rsid w:val="00BA52FB"/>
    <w:rsid w:val="00BA58CC"/>
    <w:rsid w:val="00BA6BB5"/>
    <w:rsid w:val="00BA73D6"/>
    <w:rsid w:val="00BB0106"/>
    <w:rsid w:val="00BB05A7"/>
    <w:rsid w:val="00BB0A0A"/>
    <w:rsid w:val="00BB0A2A"/>
    <w:rsid w:val="00BB16B0"/>
    <w:rsid w:val="00BB177F"/>
    <w:rsid w:val="00BB26B2"/>
    <w:rsid w:val="00BB2C4E"/>
    <w:rsid w:val="00BB348B"/>
    <w:rsid w:val="00BB3EB7"/>
    <w:rsid w:val="00BB4F6D"/>
    <w:rsid w:val="00BB6D7D"/>
    <w:rsid w:val="00BB70AF"/>
    <w:rsid w:val="00BB760B"/>
    <w:rsid w:val="00BB7D01"/>
    <w:rsid w:val="00BC13C8"/>
    <w:rsid w:val="00BC1794"/>
    <w:rsid w:val="00BC1AFF"/>
    <w:rsid w:val="00BC380C"/>
    <w:rsid w:val="00BC479A"/>
    <w:rsid w:val="00BC507B"/>
    <w:rsid w:val="00BC6AB6"/>
    <w:rsid w:val="00BD0132"/>
    <w:rsid w:val="00BD020B"/>
    <w:rsid w:val="00BD0C90"/>
    <w:rsid w:val="00BD2756"/>
    <w:rsid w:val="00BD4012"/>
    <w:rsid w:val="00BD5468"/>
    <w:rsid w:val="00BD5C13"/>
    <w:rsid w:val="00BD643C"/>
    <w:rsid w:val="00BD7882"/>
    <w:rsid w:val="00BE272D"/>
    <w:rsid w:val="00BE39B0"/>
    <w:rsid w:val="00BE4B4A"/>
    <w:rsid w:val="00BE5FCC"/>
    <w:rsid w:val="00BE6607"/>
    <w:rsid w:val="00BE68AD"/>
    <w:rsid w:val="00BF0A81"/>
    <w:rsid w:val="00BF0B24"/>
    <w:rsid w:val="00BF4656"/>
    <w:rsid w:val="00BF4B07"/>
    <w:rsid w:val="00BF500F"/>
    <w:rsid w:val="00BF559B"/>
    <w:rsid w:val="00BF5680"/>
    <w:rsid w:val="00BF79DB"/>
    <w:rsid w:val="00C00D11"/>
    <w:rsid w:val="00C02DEB"/>
    <w:rsid w:val="00C0389B"/>
    <w:rsid w:val="00C05012"/>
    <w:rsid w:val="00C05D32"/>
    <w:rsid w:val="00C060CA"/>
    <w:rsid w:val="00C1155F"/>
    <w:rsid w:val="00C11615"/>
    <w:rsid w:val="00C11950"/>
    <w:rsid w:val="00C11E2E"/>
    <w:rsid w:val="00C12BA5"/>
    <w:rsid w:val="00C137E0"/>
    <w:rsid w:val="00C13802"/>
    <w:rsid w:val="00C1382A"/>
    <w:rsid w:val="00C13DEC"/>
    <w:rsid w:val="00C14D9B"/>
    <w:rsid w:val="00C14EFC"/>
    <w:rsid w:val="00C15C79"/>
    <w:rsid w:val="00C166CF"/>
    <w:rsid w:val="00C20A1B"/>
    <w:rsid w:val="00C22547"/>
    <w:rsid w:val="00C2295E"/>
    <w:rsid w:val="00C24F04"/>
    <w:rsid w:val="00C268EC"/>
    <w:rsid w:val="00C276E7"/>
    <w:rsid w:val="00C279C4"/>
    <w:rsid w:val="00C30091"/>
    <w:rsid w:val="00C3009D"/>
    <w:rsid w:val="00C3094D"/>
    <w:rsid w:val="00C32976"/>
    <w:rsid w:val="00C32E93"/>
    <w:rsid w:val="00C3427F"/>
    <w:rsid w:val="00C34C56"/>
    <w:rsid w:val="00C34E3A"/>
    <w:rsid w:val="00C358F2"/>
    <w:rsid w:val="00C35A20"/>
    <w:rsid w:val="00C35C91"/>
    <w:rsid w:val="00C35FCF"/>
    <w:rsid w:val="00C369D5"/>
    <w:rsid w:val="00C369FA"/>
    <w:rsid w:val="00C36D39"/>
    <w:rsid w:val="00C41357"/>
    <w:rsid w:val="00C42F9F"/>
    <w:rsid w:val="00C4435B"/>
    <w:rsid w:val="00C45118"/>
    <w:rsid w:val="00C45239"/>
    <w:rsid w:val="00C46E8E"/>
    <w:rsid w:val="00C50023"/>
    <w:rsid w:val="00C51B2F"/>
    <w:rsid w:val="00C5262A"/>
    <w:rsid w:val="00C529D8"/>
    <w:rsid w:val="00C546BC"/>
    <w:rsid w:val="00C55095"/>
    <w:rsid w:val="00C551C3"/>
    <w:rsid w:val="00C55AF4"/>
    <w:rsid w:val="00C55B26"/>
    <w:rsid w:val="00C561F2"/>
    <w:rsid w:val="00C57623"/>
    <w:rsid w:val="00C57AAF"/>
    <w:rsid w:val="00C63318"/>
    <w:rsid w:val="00C650CA"/>
    <w:rsid w:val="00C65FDD"/>
    <w:rsid w:val="00C676FF"/>
    <w:rsid w:val="00C67D44"/>
    <w:rsid w:val="00C704F8"/>
    <w:rsid w:val="00C70A96"/>
    <w:rsid w:val="00C71276"/>
    <w:rsid w:val="00C7751F"/>
    <w:rsid w:val="00C80795"/>
    <w:rsid w:val="00C80C75"/>
    <w:rsid w:val="00C822EC"/>
    <w:rsid w:val="00C82435"/>
    <w:rsid w:val="00C82D28"/>
    <w:rsid w:val="00C83061"/>
    <w:rsid w:val="00C832FB"/>
    <w:rsid w:val="00C83C43"/>
    <w:rsid w:val="00C85187"/>
    <w:rsid w:val="00C87838"/>
    <w:rsid w:val="00C90084"/>
    <w:rsid w:val="00C94828"/>
    <w:rsid w:val="00C95022"/>
    <w:rsid w:val="00C9545B"/>
    <w:rsid w:val="00C96B5F"/>
    <w:rsid w:val="00C96D92"/>
    <w:rsid w:val="00C975B0"/>
    <w:rsid w:val="00C97B10"/>
    <w:rsid w:val="00CA10CE"/>
    <w:rsid w:val="00CA10D3"/>
    <w:rsid w:val="00CA130B"/>
    <w:rsid w:val="00CA14D9"/>
    <w:rsid w:val="00CA2E44"/>
    <w:rsid w:val="00CA32EA"/>
    <w:rsid w:val="00CA3DC9"/>
    <w:rsid w:val="00CA54C8"/>
    <w:rsid w:val="00CB086C"/>
    <w:rsid w:val="00CB08DA"/>
    <w:rsid w:val="00CB0A74"/>
    <w:rsid w:val="00CB1E7E"/>
    <w:rsid w:val="00CB45F0"/>
    <w:rsid w:val="00CB45F1"/>
    <w:rsid w:val="00CB4AE4"/>
    <w:rsid w:val="00CB6582"/>
    <w:rsid w:val="00CB7114"/>
    <w:rsid w:val="00CB7F69"/>
    <w:rsid w:val="00CC1794"/>
    <w:rsid w:val="00CC2D45"/>
    <w:rsid w:val="00CC363D"/>
    <w:rsid w:val="00CC3699"/>
    <w:rsid w:val="00CC6AE6"/>
    <w:rsid w:val="00CC6C3A"/>
    <w:rsid w:val="00CC6E29"/>
    <w:rsid w:val="00CD01EA"/>
    <w:rsid w:val="00CD12B9"/>
    <w:rsid w:val="00CD2288"/>
    <w:rsid w:val="00CD372B"/>
    <w:rsid w:val="00CD4516"/>
    <w:rsid w:val="00CD4DCD"/>
    <w:rsid w:val="00CD5A65"/>
    <w:rsid w:val="00CD5B97"/>
    <w:rsid w:val="00CD5C6D"/>
    <w:rsid w:val="00CD5ECA"/>
    <w:rsid w:val="00CD61FB"/>
    <w:rsid w:val="00CD65B9"/>
    <w:rsid w:val="00CD6A5E"/>
    <w:rsid w:val="00CD72FB"/>
    <w:rsid w:val="00CE017B"/>
    <w:rsid w:val="00CE1E72"/>
    <w:rsid w:val="00CE1EA2"/>
    <w:rsid w:val="00CE41B8"/>
    <w:rsid w:val="00CE43C7"/>
    <w:rsid w:val="00CE5184"/>
    <w:rsid w:val="00CE5B5D"/>
    <w:rsid w:val="00CE7713"/>
    <w:rsid w:val="00CF0CD5"/>
    <w:rsid w:val="00CF2075"/>
    <w:rsid w:val="00CF2AFB"/>
    <w:rsid w:val="00CF3565"/>
    <w:rsid w:val="00CF4DD8"/>
    <w:rsid w:val="00CF560E"/>
    <w:rsid w:val="00CF5FA0"/>
    <w:rsid w:val="00CF6345"/>
    <w:rsid w:val="00CF745D"/>
    <w:rsid w:val="00D01E8B"/>
    <w:rsid w:val="00D0305B"/>
    <w:rsid w:val="00D044FB"/>
    <w:rsid w:val="00D05BF3"/>
    <w:rsid w:val="00D05ED2"/>
    <w:rsid w:val="00D07CF6"/>
    <w:rsid w:val="00D1058B"/>
    <w:rsid w:val="00D10AE0"/>
    <w:rsid w:val="00D11CF0"/>
    <w:rsid w:val="00D12076"/>
    <w:rsid w:val="00D1308F"/>
    <w:rsid w:val="00D14776"/>
    <w:rsid w:val="00D14BE9"/>
    <w:rsid w:val="00D15AD8"/>
    <w:rsid w:val="00D1620E"/>
    <w:rsid w:val="00D164B2"/>
    <w:rsid w:val="00D16677"/>
    <w:rsid w:val="00D16C10"/>
    <w:rsid w:val="00D17043"/>
    <w:rsid w:val="00D171B3"/>
    <w:rsid w:val="00D1732C"/>
    <w:rsid w:val="00D17C8B"/>
    <w:rsid w:val="00D17D18"/>
    <w:rsid w:val="00D17F62"/>
    <w:rsid w:val="00D21DB9"/>
    <w:rsid w:val="00D2242E"/>
    <w:rsid w:val="00D23034"/>
    <w:rsid w:val="00D2317F"/>
    <w:rsid w:val="00D30194"/>
    <w:rsid w:val="00D30BC7"/>
    <w:rsid w:val="00D3188B"/>
    <w:rsid w:val="00D32C01"/>
    <w:rsid w:val="00D338F2"/>
    <w:rsid w:val="00D339A9"/>
    <w:rsid w:val="00D33BD9"/>
    <w:rsid w:val="00D349A1"/>
    <w:rsid w:val="00D356DF"/>
    <w:rsid w:val="00D36DA1"/>
    <w:rsid w:val="00D37174"/>
    <w:rsid w:val="00D37F20"/>
    <w:rsid w:val="00D41C9B"/>
    <w:rsid w:val="00D423D2"/>
    <w:rsid w:val="00D437BE"/>
    <w:rsid w:val="00D4437E"/>
    <w:rsid w:val="00D45FF9"/>
    <w:rsid w:val="00D461EE"/>
    <w:rsid w:val="00D46EFB"/>
    <w:rsid w:val="00D46F72"/>
    <w:rsid w:val="00D507E8"/>
    <w:rsid w:val="00D51BBE"/>
    <w:rsid w:val="00D5342E"/>
    <w:rsid w:val="00D54A1E"/>
    <w:rsid w:val="00D56710"/>
    <w:rsid w:val="00D57317"/>
    <w:rsid w:val="00D610AE"/>
    <w:rsid w:val="00D62C1E"/>
    <w:rsid w:val="00D63A23"/>
    <w:rsid w:val="00D6437D"/>
    <w:rsid w:val="00D64C56"/>
    <w:rsid w:val="00D650EE"/>
    <w:rsid w:val="00D656F2"/>
    <w:rsid w:val="00D66EE3"/>
    <w:rsid w:val="00D67680"/>
    <w:rsid w:val="00D7079C"/>
    <w:rsid w:val="00D70E2A"/>
    <w:rsid w:val="00D718B2"/>
    <w:rsid w:val="00D73679"/>
    <w:rsid w:val="00D73701"/>
    <w:rsid w:val="00D74678"/>
    <w:rsid w:val="00D76196"/>
    <w:rsid w:val="00D76286"/>
    <w:rsid w:val="00D76392"/>
    <w:rsid w:val="00D77256"/>
    <w:rsid w:val="00D77351"/>
    <w:rsid w:val="00D77C8C"/>
    <w:rsid w:val="00D80786"/>
    <w:rsid w:val="00D8084E"/>
    <w:rsid w:val="00D80F22"/>
    <w:rsid w:val="00D81CE5"/>
    <w:rsid w:val="00D825F0"/>
    <w:rsid w:val="00D83404"/>
    <w:rsid w:val="00D85078"/>
    <w:rsid w:val="00D85314"/>
    <w:rsid w:val="00D854B6"/>
    <w:rsid w:val="00D858CC"/>
    <w:rsid w:val="00D85BBF"/>
    <w:rsid w:val="00D85EA2"/>
    <w:rsid w:val="00D863F1"/>
    <w:rsid w:val="00D87313"/>
    <w:rsid w:val="00D87FB4"/>
    <w:rsid w:val="00D91824"/>
    <w:rsid w:val="00D920FE"/>
    <w:rsid w:val="00D9225B"/>
    <w:rsid w:val="00D924C9"/>
    <w:rsid w:val="00D92F1C"/>
    <w:rsid w:val="00D9363B"/>
    <w:rsid w:val="00D93903"/>
    <w:rsid w:val="00D93E11"/>
    <w:rsid w:val="00D9525A"/>
    <w:rsid w:val="00D95495"/>
    <w:rsid w:val="00D957E5"/>
    <w:rsid w:val="00D962DF"/>
    <w:rsid w:val="00D96CB4"/>
    <w:rsid w:val="00DA1FFA"/>
    <w:rsid w:val="00DA3EBD"/>
    <w:rsid w:val="00DA3F59"/>
    <w:rsid w:val="00DA5756"/>
    <w:rsid w:val="00DA580A"/>
    <w:rsid w:val="00DA6146"/>
    <w:rsid w:val="00DA6B7D"/>
    <w:rsid w:val="00DA72B3"/>
    <w:rsid w:val="00DA747C"/>
    <w:rsid w:val="00DA773E"/>
    <w:rsid w:val="00DA7E8F"/>
    <w:rsid w:val="00DB0EBA"/>
    <w:rsid w:val="00DB201B"/>
    <w:rsid w:val="00DB4298"/>
    <w:rsid w:val="00DB47C4"/>
    <w:rsid w:val="00DB4C79"/>
    <w:rsid w:val="00DB4F69"/>
    <w:rsid w:val="00DB535E"/>
    <w:rsid w:val="00DB6A71"/>
    <w:rsid w:val="00DB7430"/>
    <w:rsid w:val="00DB7510"/>
    <w:rsid w:val="00DC1459"/>
    <w:rsid w:val="00DC20C4"/>
    <w:rsid w:val="00DC2267"/>
    <w:rsid w:val="00DC3B62"/>
    <w:rsid w:val="00DC3C87"/>
    <w:rsid w:val="00DC6132"/>
    <w:rsid w:val="00DC72BB"/>
    <w:rsid w:val="00DC740D"/>
    <w:rsid w:val="00DD03F1"/>
    <w:rsid w:val="00DD145E"/>
    <w:rsid w:val="00DD3D91"/>
    <w:rsid w:val="00DD4AA6"/>
    <w:rsid w:val="00DD50BB"/>
    <w:rsid w:val="00DD5D35"/>
    <w:rsid w:val="00DD6124"/>
    <w:rsid w:val="00DD6262"/>
    <w:rsid w:val="00DD6B82"/>
    <w:rsid w:val="00DE13A3"/>
    <w:rsid w:val="00DE3992"/>
    <w:rsid w:val="00DE45F8"/>
    <w:rsid w:val="00DE5BB2"/>
    <w:rsid w:val="00DE79F2"/>
    <w:rsid w:val="00DE7B63"/>
    <w:rsid w:val="00DE7E6D"/>
    <w:rsid w:val="00DE7EBD"/>
    <w:rsid w:val="00DF042E"/>
    <w:rsid w:val="00DF10A0"/>
    <w:rsid w:val="00DF156F"/>
    <w:rsid w:val="00DF1E82"/>
    <w:rsid w:val="00DF2F4C"/>
    <w:rsid w:val="00DF43D3"/>
    <w:rsid w:val="00DF4E6E"/>
    <w:rsid w:val="00DF5B5F"/>
    <w:rsid w:val="00DF62D1"/>
    <w:rsid w:val="00E00B15"/>
    <w:rsid w:val="00E017E5"/>
    <w:rsid w:val="00E03DA9"/>
    <w:rsid w:val="00E0457B"/>
    <w:rsid w:val="00E04D74"/>
    <w:rsid w:val="00E0639E"/>
    <w:rsid w:val="00E066AA"/>
    <w:rsid w:val="00E06D10"/>
    <w:rsid w:val="00E07879"/>
    <w:rsid w:val="00E07B48"/>
    <w:rsid w:val="00E10544"/>
    <w:rsid w:val="00E129DD"/>
    <w:rsid w:val="00E12BA7"/>
    <w:rsid w:val="00E14F97"/>
    <w:rsid w:val="00E16131"/>
    <w:rsid w:val="00E17B0B"/>
    <w:rsid w:val="00E207C2"/>
    <w:rsid w:val="00E21620"/>
    <w:rsid w:val="00E23322"/>
    <w:rsid w:val="00E2342C"/>
    <w:rsid w:val="00E235B5"/>
    <w:rsid w:val="00E244B4"/>
    <w:rsid w:val="00E25872"/>
    <w:rsid w:val="00E25C50"/>
    <w:rsid w:val="00E265D8"/>
    <w:rsid w:val="00E268DB"/>
    <w:rsid w:val="00E272A3"/>
    <w:rsid w:val="00E300F7"/>
    <w:rsid w:val="00E30859"/>
    <w:rsid w:val="00E30E9B"/>
    <w:rsid w:val="00E31536"/>
    <w:rsid w:val="00E31A40"/>
    <w:rsid w:val="00E3283D"/>
    <w:rsid w:val="00E337C5"/>
    <w:rsid w:val="00E33F76"/>
    <w:rsid w:val="00E354BB"/>
    <w:rsid w:val="00E36011"/>
    <w:rsid w:val="00E41AF8"/>
    <w:rsid w:val="00E41CC5"/>
    <w:rsid w:val="00E42307"/>
    <w:rsid w:val="00E43299"/>
    <w:rsid w:val="00E456F6"/>
    <w:rsid w:val="00E4630C"/>
    <w:rsid w:val="00E47D36"/>
    <w:rsid w:val="00E47EA9"/>
    <w:rsid w:val="00E51074"/>
    <w:rsid w:val="00E5120B"/>
    <w:rsid w:val="00E52345"/>
    <w:rsid w:val="00E52628"/>
    <w:rsid w:val="00E52F0B"/>
    <w:rsid w:val="00E546A7"/>
    <w:rsid w:val="00E54A01"/>
    <w:rsid w:val="00E55792"/>
    <w:rsid w:val="00E55BBF"/>
    <w:rsid w:val="00E560E8"/>
    <w:rsid w:val="00E5665D"/>
    <w:rsid w:val="00E57C66"/>
    <w:rsid w:val="00E57DFA"/>
    <w:rsid w:val="00E60C09"/>
    <w:rsid w:val="00E60DD3"/>
    <w:rsid w:val="00E6185E"/>
    <w:rsid w:val="00E61AA5"/>
    <w:rsid w:val="00E61DA5"/>
    <w:rsid w:val="00E63363"/>
    <w:rsid w:val="00E653EE"/>
    <w:rsid w:val="00E656D0"/>
    <w:rsid w:val="00E65F17"/>
    <w:rsid w:val="00E70D56"/>
    <w:rsid w:val="00E71130"/>
    <w:rsid w:val="00E711CB"/>
    <w:rsid w:val="00E7164A"/>
    <w:rsid w:val="00E7192F"/>
    <w:rsid w:val="00E71B59"/>
    <w:rsid w:val="00E72CC1"/>
    <w:rsid w:val="00E736B0"/>
    <w:rsid w:val="00E736C9"/>
    <w:rsid w:val="00E76775"/>
    <w:rsid w:val="00E767A2"/>
    <w:rsid w:val="00E76AF5"/>
    <w:rsid w:val="00E7744D"/>
    <w:rsid w:val="00E807A0"/>
    <w:rsid w:val="00E808A4"/>
    <w:rsid w:val="00E811D2"/>
    <w:rsid w:val="00E814AD"/>
    <w:rsid w:val="00E817FE"/>
    <w:rsid w:val="00E827C1"/>
    <w:rsid w:val="00E83493"/>
    <w:rsid w:val="00E84D3D"/>
    <w:rsid w:val="00E85ADB"/>
    <w:rsid w:val="00E865B5"/>
    <w:rsid w:val="00E90A69"/>
    <w:rsid w:val="00E91449"/>
    <w:rsid w:val="00E92AAB"/>
    <w:rsid w:val="00E92AF9"/>
    <w:rsid w:val="00E92C9B"/>
    <w:rsid w:val="00E9320E"/>
    <w:rsid w:val="00E93D47"/>
    <w:rsid w:val="00E96018"/>
    <w:rsid w:val="00E971D6"/>
    <w:rsid w:val="00E97AB1"/>
    <w:rsid w:val="00EA1709"/>
    <w:rsid w:val="00EA20F0"/>
    <w:rsid w:val="00EA46FE"/>
    <w:rsid w:val="00EA716A"/>
    <w:rsid w:val="00EA792A"/>
    <w:rsid w:val="00EA793D"/>
    <w:rsid w:val="00EA7ABF"/>
    <w:rsid w:val="00EB0129"/>
    <w:rsid w:val="00EB0172"/>
    <w:rsid w:val="00EB0297"/>
    <w:rsid w:val="00EB196E"/>
    <w:rsid w:val="00EB202C"/>
    <w:rsid w:val="00EB2571"/>
    <w:rsid w:val="00EB2DAB"/>
    <w:rsid w:val="00EB2F6C"/>
    <w:rsid w:val="00EB3DF8"/>
    <w:rsid w:val="00EB3FAF"/>
    <w:rsid w:val="00EB5D15"/>
    <w:rsid w:val="00EB7E60"/>
    <w:rsid w:val="00EC0276"/>
    <w:rsid w:val="00EC17D6"/>
    <w:rsid w:val="00EC21F9"/>
    <w:rsid w:val="00EC3322"/>
    <w:rsid w:val="00EC3C5B"/>
    <w:rsid w:val="00EC404A"/>
    <w:rsid w:val="00EC4F9B"/>
    <w:rsid w:val="00EC4FEC"/>
    <w:rsid w:val="00EC52B6"/>
    <w:rsid w:val="00EC781D"/>
    <w:rsid w:val="00EC7D20"/>
    <w:rsid w:val="00EC7EF5"/>
    <w:rsid w:val="00ED0B0B"/>
    <w:rsid w:val="00ED246D"/>
    <w:rsid w:val="00ED2582"/>
    <w:rsid w:val="00ED3D87"/>
    <w:rsid w:val="00ED40B6"/>
    <w:rsid w:val="00ED4F3E"/>
    <w:rsid w:val="00ED4F99"/>
    <w:rsid w:val="00ED7F28"/>
    <w:rsid w:val="00EE08A7"/>
    <w:rsid w:val="00EE0F00"/>
    <w:rsid w:val="00EE1BD5"/>
    <w:rsid w:val="00EE1C63"/>
    <w:rsid w:val="00EE1C7F"/>
    <w:rsid w:val="00EE1C80"/>
    <w:rsid w:val="00EE2FC7"/>
    <w:rsid w:val="00EE420B"/>
    <w:rsid w:val="00EE479E"/>
    <w:rsid w:val="00EE64A2"/>
    <w:rsid w:val="00EE683A"/>
    <w:rsid w:val="00EE7D24"/>
    <w:rsid w:val="00EF18F3"/>
    <w:rsid w:val="00EF2083"/>
    <w:rsid w:val="00EF26D3"/>
    <w:rsid w:val="00EF37E7"/>
    <w:rsid w:val="00EF6456"/>
    <w:rsid w:val="00F00F31"/>
    <w:rsid w:val="00F023C9"/>
    <w:rsid w:val="00F050F1"/>
    <w:rsid w:val="00F054E5"/>
    <w:rsid w:val="00F05673"/>
    <w:rsid w:val="00F06CBF"/>
    <w:rsid w:val="00F06D9D"/>
    <w:rsid w:val="00F07241"/>
    <w:rsid w:val="00F10E5D"/>
    <w:rsid w:val="00F113AF"/>
    <w:rsid w:val="00F1229F"/>
    <w:rsid w:val="00F123F1"/>
    <w:rsid w:val="00F130DC"/>
    <w:rsid w:val="00F14744"/>
    <w:rsid w:val="00F1585C"/>
    <w:rsid w:val="00F16BAA"/>
    <w:rsid w:val="00F2106C"/>
    <w:rsid w:val="00F21324"/>
    <w:rsid w:val="00F21D41"/>
    <w:rsid w:val="00F22355"/>
    <w:rsid w:val="00F24321"/>
    <w:rsid w:val="00F25179"/>
    <w:rsid w:val="00F25D35"/>
    <w:rsid w:val="00F26BFD"/>
    <w:rsid w:val="00F26C56"/>
    <w:rsid w:val="00F2708F"/>
    <w:rsid w:val="00F3121F"/>
    <w:rsid w:val="00F315C6"/>
    <w:rsid w:val="00F32FED"/>
    <w:rsid w:val="00F3313A"/>
    <w:rsid w:val="00F35DC9"/>
    <w:rsid w:val="00F364EB"/>
    <w:rsid w:val="00F369BE"/>
    <w:rsid w:val="00F372D1"/>
    <w:rsid w:val="00F40305"/>
    <w:rsid w:val="00F44EAB"/>
    <w:rsid w:val="00F4671B"/>
    <w:rsid w:val="00F4679C"/>
    <w:rsid w:val="00F470B8"/>
    <w:rsid w:val="00F47DD6"/>
    <w:rsid w:val="00F5114B"/>
    <w:rsid w:val="00F511ED"/>
    <w:rsid w:val="00F521EC"/>
    <w:rsid w:val="00F537B4"/>
    <w:rsid w:val="00F550CB"/>
    <w:rsid w:val="00F56A9A"/>
    <w:rsid w:val="00F62F5D"/>
    <w:rsid w:val="00F63A8B"/>
    <w:rsid w:val="00F70DC3"/>
    <w:rsid w:val="00F712DE"/>
    <w:rsid w:val="00F74D12"/>
    <w:rsid w:val="00F76490"/>
    <w:rsid w:val="00F76552"/>
    <w:rsid w:val="00F76839"/>
    <w:rsid w:val="00F76F77"/>
    <w:rsid w:val="00F77C97"/>
    <w:rsid w:val="00F77EC6"/>
    <w:rsid w:val="00F81BF2"/>
    <w:rsid w:val="00F8229E"/>
    <w:rsid w:val="00F83C1F"/>
    <w:rsid w:val="00F84886"/>
    <w:rsid w:val="00F84D7C"/>
    <w:rsid w:val="00F867EC"/>
    <w:rsid w:val="00F8681F"/>
    <w:rsid w:val="00F87B2B"/>
    <w:rsid w:val="00F9124F"/>
    <w:rsid w:val="00F91FDE"/>
    <w:rsid w:val="00F93661"/>
    <w:rsid w:val="00F94115"/>
    <w:rsid w:val="00F94816"/>
    <w:rsid w:val="00F94935"/>
    <w:rsid w:val="00F972D2"/>
    <w:rsid w:val="00FA10CA"/>
    <w:rsid w:val="00FA1265"/>
    <w:rsid w:val="00FA1D8E"/>
    <w:rsid w:val="00FA2869"/>
    <w:rsid w:val="00FA2986"/>
    <w:rsid w:val="00FA2B61"/>
    <w:rsid w:val="00FA378A"/>
    <w:rsid w:val="00FA4370"/>
    <w:rsid w:val="00FA4D3D"/>
    <w:rsid w:val="00FA4DF2"/>
    <w:rsid w:val="00FA7F52"/>
    <w:rsid w:val="00FB1211"/>
    <w:rsid w:val="00FB1570"/>
    <w:rsid w:val="00FB1693"/>
    <w:rsid w:val="00FB2F66"/>
    <w:rsid w:val="00FB327A"/>
    <w:rsid w:val="00FB536B"/>
    <w:rsid w:val="00FB7588"/>
    <w:rsid w:val="00FC00A9"/>
    <w:rsid w:val="00FC3E4D"/>
    <w:rsid w:val="00FC42A2"/>
    <w:rsid w:val="00FC4D65"/>
    <w:rsid w:val="00FC5B4F"/>
    <w:rsid w:val="00FC6BE5"/>
    <w:rsid w:val="00FC6D3D"/>
    <w:rsid w:val="00FC7C48"/>
    <w:rsid w:val="00FD1611"/>
    <w:rsid w:val="00FD2223"/>
    <w:rsid w:val="00FD362A"/>
    <w:rsid w:val="00FD3A83"/>
    <w:rsid w:val="00FD3AB1"/>
    <w:rsid w:val="00FD3FD4"/>
    <w:rsid w:val="00FD40B7"/>
    <w:rsid w:val="00FD4909"/>
    <w:rsid w:val="00FD5A18"/>
    <w:rsid w:val="00FD625A"/>
    <w:rsid w:val="00FD726A"/>
    <w:rsid w:val="00FE06F6"/>
    <w:rsid w:val="00FE0D79"/>
    <w:rsid w:val="00FE212E"/>
    <w:rsid w:val="00FE28A2"/>
    <w:rsid w:val="00FE306A"/>
    <w:rsid w:val="00FE4E69"/>
    <w:rsid w:val="00FE6BAB"/>
    <w:rsid w:val="00FE6D61"/>
    <w:rsid w:val="00FE70A0"/>
    <w:rsid w:val="00FE7AF8"/>
    <w:rsid w:val="00FF027C"/>
    <w:rsid w:val="00FF1C80"/>
    <w:rsid w:val="00FF2339"/>
    <w:rsid w:val="00FF242C"/>
    <w:rsid w:val="00FF34F6"/>
    <w:rsid w:val="00FF3706"/>
    <w:rsid w:val="00FF3F13"/>
    <w:rsid w:val="00FF53B6"/>
    <w:rsid w:val="00FF62DC"/>
    <w:rsid w:val="00FF753B"/>
    <w:rsid w:val="00FF7A42"/>
    <w:rsid w:val="01080A12"/>
    <w:rsid w:val="014E48C0"/>
    <w:rsid w:val="01C419B3"/>
    <w:rsid w:val="01FC17FC"/>
    <w:rsid w:val="02ED3BC6"/>
    <w:rsid w:val="04A46E78"/>
    <w:rsid w:val="04F1231B"/>
    <w:rsid w:val="059F5511"/>
    <w:rsid w:val="065A4573"/>
    <w:rsid w:val="08606651"/>
    <w:rsid w:val="08BB45BC"/>
    <w:rsid w:val="09187986"/>
    <w:rsid w:val="092F77CD"/>
    <w:rsid w:val="09AB2883"/>
    <w:rsid w:val="09B779EE"/>
    <w:rsid w:val="09EB00C2"/>
    <w:rsid w:val="0A745816"/>
    <w:rsid w:val="0AF63C11"/>
    <w:rsid w:val="0B026280"/>
    <w:rsid w:val="0C020668"/>
    <w:rsid w:val="0C092242"/>
    <w:rsid w:val="0C6933D0"/>
    <w:rsid w:val="0C84066B"/>
    <w:rsid w:val="0CC67421"/>
    <w:rsid w:val="0D1B049F"/>
    <w:rsid w:val="0D480583"/>
    <w:rsid w:val="0DAF7B15"/>
    <w:rsid w:val="0E3A4ED4"/>
    <w:rsid w:val="0FCB2FEF"/>
    <w:rsid w:val="100C7CE5"/>
    <w:rsid w:val="10AB4378"/>
    <w:rsid w:val="112310CF"/>
    <w:rsid w:val="1144543F"/>
    <w:rsid w:val="11663171"/>
    <w:rsid w:val="11B90699"/>
    <w:rsid w:val="11DA149A"/>
    <w:rsid w:val="12152F8F"/>
    <w:rsid w:val="122A4C8C"/>
    <w:rsid w:val="12344AC7"/>
    <w:rsid w:val="124817E0"/>
    <w:rsid w:val="12BA3328"/>
    <w:rsid w:val="13217DAE"/>
    <w:rsid w:val="13371C06"/>
    <w:rsid w:val="141C5B49"/>
    <w:rsid w:val="144851DD"/>
    <w:rsid w:val="144D652B"/>
    <w:rsid w:val="14583039"/>
    <w:rsid w:val="14615AFD"/>
    <w:rsid w:val="14944D47"/>
    <w:rsid w:val="14A67A4C"/>
    <w:rsid w:val="14BA0E4B"/>
    <w:rsid w:val="15F829AC"/>
    <w:rsid w:val="15FA27BA"/>
    <w:rsid w:val="15FF526F"/>
    <w:rsid w:val="1631670C"/>
    <w:rsid w:val="1655370D"/>
    <w:rsid w:val="16E529AD"/>
    <w:rsid w:val="171D051C"/>
    <w:rsid w:val="176C18A3"/>
    <w:rsid w:val="17A74689"/>
    <w:rsid w:val="184E143B"/>
    <w:rsid w:val="18A1732B"/>
    <w:rsid w:val="198A0D21"/>
    <w:rsid w:val="1A1E1C54"/>
    <w:rsid w:val="1A50336F"/>
    <w:rsid w:val="1A55637B"/>
    <w:rsid w:val="1C393C7D"/>
    <w:rsid w:val="1C647F51"/>
    <w:rsid w:val="1DC02361"/>
    <w:rsid w:val="1DED09F5"/>
    <w:rsid w:val="1E202B8B"/>
    <w:rsid w:val="1E2077BB"/>
    <w:rsid w:val="1E3F2972"/>
    <w:rsid w:val="1EE47B84"/>
    <w:rsid w:val="1F9617F6"/>
    <w:rsid w:val="200D0F83"/>
    <w:rsid w:val="20270EF3"/>
    <w:rsid w:val="20FA02BF"/>
    <w:rsid w:val="21327294"/>
    <w:rsid w:val="214C303E"/>
    <w:rsid w:val="21565107"/>
    <w:rsid w:val="21AD788A"/>
    <w:rsid w:val="21FF34C5"/>
    <w:rsid w:val="22173B23"/>
    <w:rsid w:val="227404C4"/>
    <w:rsid w:val="23701EA7"/>
    <w:rsid w:val="23F549CE"/>
    <w:rsid w:val="2430392A"/>
    <w:rsid w:val="24885842"/>
    <w:rsid w:val="25081BA6"/>
    <w:rsid w:val="250B6B07"/>
    <w:rsid w:val="25131300"/>
    <w:rsid w:val="25556AC6"/>
    <w:rsid w:val="256B3E31"/>
    <w:rsid w:val="25703C94"/>
    <w:rsid w:val="25FF4E52"/>
    <w:rsid w:val="26054063"/>
    <w:rsid w:val="26114450"/>
    <w:rsid w:val="26306EAD"/>
    <w:rsid w:val="268A29A0"/>
    <w:rsid w:val="270C5A1A"/>
    <w:rsid w:val="278C0687"/>
    <w:rsid w:val="2799060A"/>
    <w:rsid w:val="284B6B84"/>
    <w:rsid w:val="286428E2"/>
    <w:rsid w:val="28BF137F"/>
    <w:rsid w:val="28DA4EEF"/>
    <w:rsid w:val="2A7418CB"/>
    <w:rsid w:val="2AB06153"/>
    <w:rsid w:val="2B6438CC"/>
    <w:rsid w:val="2B6D6A1A"/>
    <w:rsid w:val="2BEB731B"/>
    <w:rsid w:val="2D1A4001"/>
    <w:rsid w:val="2D6075F1"/>
    <w:rsid w:val="2DA71D80"/>
    <w:rsid w:val="2DD7255B"/>
    <w:rsid w:val="2E366C04"/>
    <w:rsid w:val="2E8224CD"/>
    <w:rsid w:val="2EB52735"/>
    <w:rsid w:val="2EF67003"/>
    <w:rsid w:val="303E2C92"/>
    <w:rsid w:val="30FC15EA"/>
    <w:rsid w:val="31BB5BF6"/>
    <w:rsid w:val="31C16CF6"/>
    <w:rsid w:val="31DC0F7C"/>
    <w:rsid w:val="31DE2CEB"/>
    <w:rsid w:val="31E47D40"/>
    <w:rsid w:val="325553CD"/>
    <w:rsid w:val="32A65622"/>
    <w:rsid w:val="330F20A7"/>
    <w:rsid w:val="33784BF7"/>
    <w:rsid w:val="339935C8"/>
    <w:rsid w:val="34100819"/>
    <w:rsid w:val="341472E4"/>
    <w:rsid w:val="349C4B24"/>
    <w:rsid w:val="34CD73AF"/>
    <w:rsid w:val="351D1BDC"/>
    <w:rsid w:val="353D25BF"/>
    <w:rsid w:val="357B32FC"/>
    <w:rsid w:val="35E47D1A"/>
    <w:rsid w:val="360F432C"/>
    <w:rsid w:val="36571E58"/>
    <w:rsid w:val="366571B3"/>
    <w:rsid w:val="368D7D5A"/>
    <w:rsid w:val="36B83D65"/>
    <w:rsid w:val="37413658"/>
    <w:rsid w:val="382A3D49"/>
    <w:rsid w:val="383552BC"/>
    <w:rsid w:val="387F0818"/>
    <w:rsid w:val="39246E33"/>
    <w:rsid w:val="398165F3"/>
    <w:rsid w:val="3A44388F"/>
    <w:rsid w:val="3ADA13A5"/>
    <w:rsid w:val="3B0E7523"/>
    <w:rsid w:val="3B7C407E"/>
    <w:rsid w:val="3BCC7F24"/>
    <w:rsid w:val="3BCF0C64"/>
    <w:rsid w:val="3C200C4D"/>
    <w:rsid w:val="3C88370E"/>
    <w:rsid w:val="3D540DEF"/>
    <w:rsid w:val="3E7F160D"/>
    <w:rsid w:val="3EBE05EB"/>
    <w:rsid w:val="3EC67A3E"/>
    <w:rsid w:val="3ECA5531"/>
    <w:rsid w:val="3F201D37"/>
    <w:rsid w:val="3F971BE7"/>
    <w:rsid w:val="3FAA5094"/>
    <w:rsid w:val="402358EC"/>
    <w:rsid w:val="40941FC1"/>
    <w:rsid w:val="40952DB9"/>
    <w:rsid w:val="40997D0C"/>
    <w:rsid w:val="40DF1A22"/>
    <w:rsid w:val="41684FC4"/>
    <w:rsid w:val="418516F2"/>
    <w:rsid w:val="41A3153F"/>
    <w:rsid w:val="41F65D25"/>
    <w:rsid w:val="42952214"/>
    <w:rsid w:val="43B44556"/>
    <w:rsid w:val="43E27A33"/>
    <w:rsid w:val="4463629D"/>
    <w:rsid w:val="44A0222A"/>
    <w:rsid w:val="44E064B9"/>
    <w:rsid w:val="45E5785A"/>
    <w:rsid w:val="45ED50AE"/>
    <w:rsid w:val="460C3ECC"/>
    <w:rsid w:val="46A87EDE"/>
    <w:rsid w:val="46DE5B5E"/>
    <w:rsid w:val="46F34946"/>
    <w:rsid w:val="47213261"/>
    <w:rsid w:val="47926C30"/>
    <w:rsid w:val="479D1744"/>
    <w:rsid w:val="47B728F4"/>
    <w:rsid w:val="480126AE"/>
    <w:rsid w:val="48394146"/>
    <w:rsid w:val="48D02C23"/>
    <w:rsid w:val="48D66935"/>
    <w:rsid w:val="493A5FFF"/>
    <w:rsid w:val="496646D3"/>
    <w:rsid w:val="49B42DF7"/>
    <w:rsid w:val="49DE24E9"/>
    <w:rsid w:val="49F37D6C"/>
    <w:rsid w:val="4A6242BC"/>
    <w:rsid w:val="4AC944E1"/>
    <w:rsid w:val="4AD00AEC"/>
    <w:rsid w:val="4B4A49A8"/>
    <w:rsid w:val="4BED1F59"/>
    <w:rsid w:val="4CFE6F05"/>
    <w:rsid w:val="4D2C3676"/>
    <w:rsid w:val="4D620F83"/>
    <w:rsid w:val="4DD1534D"/>
    <w:rsid w:val="4DF84434"/>
    <w:rsid w:val="4E0E6A9B"/>
    <w:rsid w:val="4E1A4EAE"/>
    <w:rsid w:val="4E92575F"/>
    <w:rsid w:val="4F174207"/>
    <w:rsid w:val="4FBF5F1F"/>
    <w:rsid w:val="50362537"/>
    <w:rsid w:val="50552BE5"/>
    <w:rsid w:val="50AC0B5E"/>
    <w:rsid w:val="50D36CD7"/>
    <w:rsid w:val="50DE1B93"/>
    <w:rsid w:val="51331789"/>
    <w:rsid w:val="51CE64F8"/>
    <w:rsid w:val="525B044C"/>
    <w:rsid w:val="528C0A30"/>
    <w:rsid w:val="53502959"/>
    <w:rsid w:val="53B51D46"/>
    <w:rsid w:val="543F793F"/>
    <w:rsid w:val="55430B86"/>
    <w:rsid w:val="568E6439"/>
    <w:rsid w:val="56BE306A"/>
    <w:rsid w:val="570B64B9"/>
    <w:rsid w:val="57887E16"/>
    <w:rsid w:val="57E57AAF"/>
    <w:rsid w:val="584119CD"/>
    <w:rsid w:val="58975E80"/>
    <w:rsid w:val="59091949"/>
    <w:rsid w:val="59210285"/>
    <w:rsid w:val="5927723E"/>
    <w:rsid w:val="592C696A"/>
    <w:rsid w:val="594F4133"/>
    <w:rsid w:val="597F5B4C"/>
    <w:rsid w:val="5987789B"/>
    <w:rsid w:val="598F6750"/>
    <w:rsid w:val="5A0031AA"/>
    <w:rsid w:val="5A047070"/>
    <w:rsid w:val="5AB755DD"/>
    <w:rsid w:val="5B157129"/>
    <w:rsid w:val="5B5942AC"/>
    <w:rsid w:val="5BDC05D9"/>
    <w:rsid w:val="5CDF38C4"/>
    <w:rsid w:val="5CE65FBB"/>
    <w:rsid w:val="5D1651B5"/>
    <w:rsid w:val="5D6E5996"/>
    <w:rsid w:val="5D7179D8"/>
    <w:rsid w:val="5D8C41F2"/>
    <w:rsid w:val="5DCC7155"/>
    <w:rsid w:val="5EEB4428"/>
    <w:rsid w:val="5F3F012C"/>
    <w:rsid w:val="60A7597A"/>
    <w:rsid w:val="611735B5"/>
    <w:rsid w:val="61DF3E4D"/>
    <w:rsid w:val="61F7701B"/>
    <w:rsid w:val="62213567"/>
    <w:rsid w:val="62662018"/>
    <w:rsid w:val="63C464CF"/>
    <w:rsid w:val="63FB41FA"/>
    <w:rsid w:val="643F0B29"/>
    <w:rsid w:val="64437B46"/>
    <w:rsid w:val="64720CDD"/>
    <w:rsid w:val="64725EF0"/>
    <w:rsid w:val="64B90B25"/>
    <w:rsid w:val="64FA2DAC"/>
    <w:rsid w:val="65350777"/>
    <w:rsid w:val="65452F26"/>
    <w:rsid w:val="65B73DD3"/>
    <w:rsid w:val="67150B4C"/>
    <w:rsid w:val="68057627"/>
    <w:rsid w:val="6859053D"/>
    <w:rsid w:val="6864524C"/>
    <w:rsid w:val="68860CC4"/>
    <w:rsid w:val="68A00CE9"/>
    <w:rsid w:val="68AB6C97"/>
    <w:rsid w:val="68C3787C"/>
    <w:rsid w:val="694710AB"/>
    <w:rsid w:val="69542C34"/>
    <w:rsid w:val="69B343B3"/>
    <w:rsid w:val="6A1E27E4"/>
    <w:rsid w:val="6A7306CE"/>
    <w:rsid w:val="6A8A4048"/>
    <w:rsid w:val="6AA10A40"/>
    <w:rsid w:val="6ADF1E93"/>
    <w:rsid w:val="6B075DAA"/>
    <w:rsid w:val="6B6E406D"/>
    <w:rsid w:val="6C2F5AEC"/>
    <w:rsid w:val="6C5406D1"/>
    <w:rsid w:val="6C573A42"/>
    <w:rsid w:val="6CA80F1C"/>
    <w:rsid w:val="6CBB069B"/>
    <w:rsid w:val="6CBC1DE1"/>
    <w:rsid w:val="6CE97AAB"/>
    <w:rsid w:val="6D417BCC"/>
    <w:rsid w:val="6DBF09C7"/>
    <w:rsid w:val="6E0D7522"/>
    <w:rsid w:val="6E18128D"/>
    <w:rsid w:val="6E440274"/>
    <w:rsid w:val="6E4D5827"/>
    <w:rsid w:val="6EB41823"/>
    <w:rsid w:val="6F257BEF"/>
    <w:rsid w:val="6FA93270"/>
    <w:rsid w:val="70EF0086"/>
    <w:rsid w:val="71632C04"/>
    <w:rsid w:val="718040C1"/>
    <w:rsid w:val="71B743F6"/>
    <w:rsid w:val="71BB1D90"/>
    <w:rsid w:val="72752750"/>
    <w:rsid w:val="7282511F"/>
    <w:rsid w:val="72B93409"/>
    <w:rsid w:val="72E25FE2"/>
    <w:rsid w:val="736B2DBC"/>
    <w:rsid w:val="74051751"/>
    <w:rsid w:val="743D6CDA"/>
    <w:rsid w:val="74535998"/>
    <w:rsid w:val="747D56CB"/>
    <w:rsid w:val="74E11CD9"/>
    <w:rsid w:val="750452A9"/>
    <w:rsid w:val="755603D1"/>
    <w:rsid w:val="75B9467C"/>
    <w:rsid w:val="7600572E"/>
    <w:rsid w:val="769078BF"/>
    <w:rsid w:val="76D10C67"/>
    <w:rsid w:val="76DD7E66"/>
    <w:rsid w:val="76F459ED"/>
    <w:rsid w:val="77162238"/>
    <w:rsid w:val="77A25449"/>
    <w:rsid w:val="77EC2245"/>
    <w:rsid w:val="780A1C1B"/>
    <w:rsid w:val="78104AA8"/>
    <w:rsid w:val="786A5823"/>
    <w:rsid w:val="7892031E"/>
    <w:rsid w:val="78AC5A5E"/>
    <w:rsid w:val="79121420"/>
    <w:rsid w:val="7977594C"/>
    <w:rsid w:val="79F11270"/>
    <w:rsid w:val="7A6660B8"/>
    <w:rsid w:val="7AB3392A"/>
    <w:rsid w:val="7B031850"/>
    <w:rsid w:val="7B9C47FF"/>
    <w:rsid w:val="7C3A6597"/>
    <w:rsid w:val="7C561DD2"/>
    <w:rsid w:val="7CE7227B"/>
    <w:rsid w:val="7D323655"/>
    <w:rsid w:val="7DA31100"/>
    <w:rsid w:val="7DB33A21"/>
    <w:rsid w:val="7DC963A0"/>
    <w:rsid w:val="7DE46DC8"/>
    <w:rsid w:val="7E371083"/>
    <w:rsid w:val="7E380834"/>
    <w:rsid w:val="7E78312A"/>
    <w:rsid w:val="7EAD0069"/>
    <w:rsid w:val="7F0B2481"/>
    <w:rsid w:val="7F9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autoRedefine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420"/>
      </w:tabs>
      <w:spacing w:before="200" w:after="200" w:line="360" w:lineRule="auto"/>
      <w:ind w:left="0" w:firstLine="0"/>
      <w:outlineLvl w:val="0"/>
    </w:pPr>
    <w:rPr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link w:val="53"/>
    <w:autoRedefine/>
    <w:qFormat/>
    <w:uiPriority w:val="9"/>
    <w:pPr>
      <w:keepNext/>
      <w:keepLines/>
      <w:numPr>
        <w:ilvl w:val="1"/>
        <w:numId w:val="1"/>
      </w:numPr>
      <w:spacing w:before="200" w:after="200" w:line="360" w:lineRule="auto"/>
      <w:ind w:left="0" w:firstLine="0"/>
      <w:jc w:val="left"/>
      <w:outlineLvl w:val="1"/>
    </w:pPr>
    <w:rPr>
      <w:rFonts w:ascii="黑体" w:hAnsi="黑体"/>
      <w:b/>
      <w:sz w:val="28"/>
      <w:szCs w:val="32"/>
    </w:rPr>
  </w:style>
  <w:style w:type="paragraph" w:styleId="4">
    <w:name w:val="heading 3"/>
    <w:basedOn w:val="1"/>
    <w:next w:val="1"/>
    <w:link w:val="54"/>
    <w:autoRedefine/>
    <w:qFormat/>
    <w:uiPriority w:val="0"/>
    <w:pPr>
      <w:keepNext/>
      <w:keepLines/>
      <w:numPr>
        <w:ilvl w:val="2"/>
        <w:numId w:val="1"/>
      </w:numPr>
      <w:spacing w:before="200" w:after="200" w:line="360" w:lineRule="auto"/>
      <w:ind w:left="0" w:firstLine="0"/>
      <w:outlineLvl w:val="2"/>
    </w:pPr>
    <w:rPr>
      <w:rFonts w:ascii="黑体" w:hAnsi="黑体"/>
      <w:b/>
      <w:sz w:val="28"/>
      <w:szCs w:val="32"/>
    </w:rPr>
  </w:style>
  <w:style w:type="paragraph" w:styleId="5">
    <w:name w:val="heading 4"/>
    <w:basedOn w:val="1"/>
    <w:next w:val="1"/>
    <w:link w:val="55"/>
    <w:autoRedefine/>
    <w:qFormat/>
    <w:uiPriority w:val="0"/>
    <w:pPr>
      <w:keepNext/>
      <w:keepLines/>
      <w:numPr>
        <w:ilvl w:val="3"/>
        <w:numId w:val="1"/>
      </w:numPr>
      <w:spacing w:before="200" w:after="200" w:line="360" w:lineRule="auto"/>
      <w:ind w:left="0" w:firstLine="0"/>
      <w:outlineLvl w:val="3"/>
    </w:pPr>
    <w:rPr>
      <w:rFonts w:ascii="黑体" w:hAnsi="黑体"/>
      <w:b/>
      <w:sz w:val="28"/>
      <w:szCs w:val="28"/>
    </w:rPr>
  </w:style>
  <w:style w:type="paragraph" w:styleId="6">
    <w:name w:val="heading 5"/>
    <w:basedOn w:val="1"/>
    <w:next w:val="1"/>
    <w:link w:val="56"/>
    <w:autoRedefine/>
    <w:qFormat/>
    <w:uiPriority w:val="0"/>
    <w:pPr>
      <w:keepNext/>
      <w:keepLines/>
      <w:numPr>
        <w:ilvl w:val="4"/>
        <w:numId w:val="1"/>
      </w:numPr>
      <w:spacing w:before="200" w:after="200" w:line="360" w:lineRule="auto"/>
      <w:ind w:left="0" w:firstLine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left="1151" w:hanging="1151"/>
      <w:outlineLvl w:val="5"/>
    </w:pPr>
    <w:rPr>
      <w:rFonts w:ascii="Cambria" w:hAnsi="Cambria"/>
      <w:b/>
      <w:bCs/>
      <w:sz w:val="24"/>
      <w:lang w:val="zh-CN" w:eastAsia="zh-CN"/>
    </w:rPr>
  </w:style>
  <w:style w:type="paragraph" w:styleId="8">
    <w:name w:val="heading 7"/>
    <w:basedOn w:val="1"/>
    <w:next w:val="1"/>
    <w:link w:val="58"/>
    <w:autoRedefine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autoRedefine/>
    <w:qFormat/>
    <w:uiPriority w:val="0"/>
    <w:pPr>
      <w:keepNext/>
      <w:keepLines/>
      <w:widowControl/>
      <w:numPr>
        <w:ilvl w:val="7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64" w:line="320" w:lineRule="auto"/>
      <w:textAlignment w:val="baseline"/>
      <w:outlineLvl w:val="7"/>
    </w:pPr>
    <w:rPr>
      <w:rFonts w:ascii="Arial" w:hAnsi="Arial" w:eastAsia="黑体"/>
      <w:kern w:val="0"/>
      <w:szCs w:val="20"/>
    </w:rPr>
  </w:style>
  <w:style w:type="paragraph" w:styleId="10">
    <w:name w:val="heading 9"/>
    <w:basedOn w:val="1"/>
    <w:next w:val="1"/>
    <w:autoRedefine/>
    <w:qFormat/>
    <w:uiPriority w:val="9"/>
    <w:pPr>
      <w:keepNext/>
      <w:keepLines/>
      <w:widowControl/>
      <w:numPr>
        <w:ilvl w:val="8"/>
        <w:numId w:val="1"/>
      </w:numPr>
      <w:tabs>
        <w:tab w:val="left" w:pos="1584"/>
      </w:tabs>
      <w:overflowPunct w:val="0"/>
      <w:autoSpaceDE w:val="0"/>
      <w:autoSpaceDN w:val="0"/>
      <w:adjustRightInd w:val="0"/>
      <w:spacing w:before="240" w:after="64" w:line="320" w:lineRule="auto"/>
      <w:ind w:left="1583" w:hanging="1583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Note Heading"/>
    <w:basedOn w:val="1"/>
    <w:next w:val="1"/>
    <w:autoRedefine/>
    <w:qFormat/>
    <w:uiPriority w:val="0"/>
    <w:pPr>
      <w:jc w:val="center"/>
    </w:pPr>
  </w:style>
  <w:style w:type="paragraph" w:styleId="13">
    <w:name w:val="Normal Indent"/>
    <w:basedOn w:val="1"/>
    <w:next w:val="14"/>
    <w:link w:val="66"/>
    <w:autoRedefine/>
    <w:qFormat/>
    <w:uiPriority w:val="0"/>
    <w:pPr>
      <w:ind w:firstLine="420" w:firstLineChars="200"/>
    </w:pPr>
    <w:rPr>
      <w:rFonts w:ascii="宋体" w:hAnsi="宋体"/>
      <w:lang w:val="zh-CN" w:eastAsia="zh-CN"/>
    </w:rPr>
  </w:style>
  <w:style w:type="paragraph" w:customStyle="1" w:styleId="14">
    <w:name w:val="正文样式"/>
    <w:basedOn w:val="1"/>
    <w:autoRedefine/>
    <w:qFormat/>
    <w:uiPriority w:val="0"/>
    <w:pPr>
      <w:ind w:firstLine="480"/>
    </w:pPr>
    <w:rPr>
      <w:sz w:val="24"/>
      <w:szCs w:val="20"/>
    </w:rPr>
  </w:style>
  <w:style w:type="paragraph" w:styleId="15">
    <w:name w:val="List Bullet"/>
    <w:basedOn w:val="1"/>
    <w:autoRedefine/>
    <w:qFormat/>
    <w:uiPriority w:val="0"/>
    <w:pPr>
      <w:numPr>
        <w:ilvl w:val="0"/>
        <w:numId w:val="2"/>
      </w:numPr>
      <w:ind w:right="57"/>
    </w:pPr>
  </w:style>
  <w:style w:type="paragraph" w:styleId="16">
    <w:name w:val="Document Map"/>
    <w:basedOn w:val="1"/>
    <w:link w:val="62"/>
    <w:autoRedefine/>
    <w:semiHidden/>
    <w:qFormat/>
    <w:uiPriority w:val="0"/>
    <w:pPr>
      <w:shd w:val="clear" w:color="auto" w:fill="000080"/>
    </w:pPr>
    <w:rPr>
      <w:lang w:val="zh-CN" w:eastAsia="zh-CN"/>
    </w:rPr>
  </w:style>
  <w:style w:type="paragraph" w:styleId="17">
    <w:name w:val="annotation text"/>
    <w:basedOn w:val="1"/>
    <w:link w:val="100"/>
    <w:autoRedefine/>
    <w:unhideWhenUsed/>
    <w:qFormat/>
    <w:uiPriority w:val="0"/>
    <w:pPr>
      <w:jc w:val="left"/>
    </w:pPr>
    <w:rPr>
      <w:sz w:val="24"/>
      <w:lang w:val="zh-CN" w:eastAsia="zh-CN"/>
    </w:rPr>
  </w:style>
  <w:style w:type="paragraph" w:styleId="1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9">
    <w:name w:val="Body Text"/>
    <w:basedOn w:val="1"/>
    <w:link w:val="65"/>
    <w:autoRedefine/>
    <w:qFormat/>
    <w:uiPriority w:val="0"/>
    <w:pPr>
      <w:spacing w:after="120"/>
    </w:pPr>
    <w:rPr>
      <w:lang w:val="zh-CN" w:eastAsia="zh-CN"/>
    </w:rPr>
  </w:style>
  <w:style w:type="paragraph" w:styleId="20">
    <w:name w:val="Body Text Indent"/>
    <w:basedOn w:val="1"/>
    <w:link w:val="69"/>
    <w:autoRedefine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21">
    <w:name w:val="toc 5"/>
    <w:basedOn w:val="1"/>
    <w:next w:val="1"/>
    <w:autoRedefine/>
    <w:qFormat/>
    <w:uiPriority w:val="39"/>
    <w:pPr>
      <w:ind w:left="840"/>
      <w:jc w:val="left"/>
    </w:pPr>
    <w:rPr>
      <w:sz w:val="18"/>
      <w:szCs w:val="18"/>
    </w:rPr>
  </w:style>
  <w:style w:type="paragraph" w:styleId="22">
    <w:name w:val="toc 3"/>
    <w:basedOn w:val="1"/>
    <w:next w:val="1"/>
    <w:autoRedefine/>
    <w:qFormat/>
    <w:uiPriority w:val="39"/>
    <w:pPr>
      <w:tabs>
        <w:tab w:val="right" w:leader="dot" w:pos="8925"/>
      </w:tabs>
      <w:adjustRightInd w:val="0"/>
      <w:ind w:left="960" w:leftChars="400" w:firstLine="0" w:firstLineChars="0"/>
      <w:jc w:val="left"/>
    </w:pPr>
    <w:rPr>
      <w:iCs/>
    </w:rPr>
  </w:style>
  <w:style w:type="paragraph" w:styleId="23">
    <w:name w:val="Plain Text"/>
    <w:basedOn w:val="1"/>
    <w:link w:val="242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24">
    <w:name w:val="toc 8"/>
    <w:basedOn w:val="1"/>
    <w:next w:val="1"/>
    <w:autoRedefine/>
    <w:qFormat/>
    <w:uiPriority w:val="39"/>
    <w:pPr>
      <w:ind w:left="1470"/>
      <w:jc w:val="left"/>
    </w:pPr>
    <w:rPr>
      <w:sz w:val="18"/>
      <w:szCs w:val="18"/>
    </w:rPr>
  </w:style>
  <w:style w:type="paragraph" w:styleId="25">
    <w:name w:val="Body Text Indent 2"/>
    <w:basedOn w:val="1"/>
    <w:link w:val="76"/>
    <w:autoRedefine/>
    <w:qFormat/>
    <w:uiPriority w:val="0"/>
    <w:pPr>
      <w:widowControl/>
      <w:spacing w:after="120" w:line="480" w:lineRule="auto"/>
      <w:ind w:left="420" w:leftChars="200"/>
      <w:jc w:val="left"/>
    </w:pPr>
    <w:rPr>
      <w:kern w:val="0"/>
      <w:sz w:val="24"/>
      <w:lang w:val="zh-CN" w:eastAsia="zh-CN"/>
    </w:rPr>
  </w:style>
  <w:style w:type="paragraph" w:styleId="26">
    <w:name w:val="Balloon Text"/>
    <w:basedOn w:val="1"/>
    <w:link w:val="73"/>
    <w:autoRedefine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27">
    <w:name w:val="footer"/>
    <w:basedOn w:val="1"/>
    <w:link w:val="64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zh-CN" w:eastAsia="zh-CN"/>
    </w:rPr>
  </w:style>
  <w:style w:type="paragraph" w:styleId="28">
    <w:name w:val="header"/>
    <w:basedOn w:val="1"/>
    <w:link w:val="6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zh-CN" w:eastAsia="zh-CN"/>
    </w:rPr>
  </w:style>
  <w:style w:type="paragraph" w:styleId="29">
    <w:name w:val="toc 1"/>
    <w:basedOn w:val="1"/>
    <w:next w:val="1"/>
    <w:autoRedefine/>
    <w:qFormat/>
    <w:uiPriority w:val="39"/>
    <w:pPr>
      <w:tabs>
        <w:tab w:val="right" w:leader="dot" w:pos="8925"/>
      </w:tabs>
      <w:spacing w:before="120" w:after="120"/>
      <w:ind w:firstLine="0" w:firstLineChars="0"/>
      <w:jc w:val="left"/>
    </w:pPr>
    <w:rPr>
      <w:b/>
      <w:bCs/>
      <w:caps/>
    </w:rPr>
  </w:style>
  <w:style w:type="paragraph" w:styleId="30">
    <w:name w:val="toc 4"/>
    <w:basedOn w:val="1"/>
    <w:next w:val="1"/>
    <w:autoRedefine/>
    <w:qFormat/>
    <w:uiPriority w:val="39"/>
    <w:pPr>
      <w:ind w:left="630"/>
      <w:jc w:val="left"/>
    </w:pPr>
    <w:rPr>
      <w:sz w:val="18"/>
      <w:szCs w:val="18"/>
    </w:rPr>
  </w:style>
  <w:style w:type="paragraph" w:styleId="31">
    <w:name w:val="Subtitle"/>
    <w:basedOn w:val="3"/>
    <w:next w:val="1"/>
    <w:link w:val="71"/>
    <w:autoRedefine/>
    <w:qFormat/>
    <w:uiPriority w:val="11"/>
    <w:pPr>
      <w:numPr>
        <w:ilvl w:val="0"/>
        <w:numId w:val="3"/>
      </w:numPr>
      <w:spacing w:before="240" w:after="60" w:line="360" w:lineRule="auto"/>
      <w:jc w:val="left"/>
    </w:pPr>
    <w:rPr>
      <w:rFonts w:ascii="微软雅黑" w:hAnsi="微软雅黑"/>
      <w:bCs/>
      <w:kern w:val="28"/>
      <w:sz w:val="30"/>
      <w:szCs w:val="30"/>
      <w:lang w:val="zh-CN" w:eastAsia="zh-CN"/>
    </w:rPr>
  </w:style>
  <w:style w:type="paragraph" w:styleId="32">
    <w:name w:val="toc 6"/>
    <w:basedOn w:val="1"/>
    <w:next w:val="1"/>
    <w:autoRedefine/>
    <w:qFormat/>
    <w:uiPriority w:val="39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link w:val="232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4">
    <w:name w:val="toc 2"/>
    <w:basedOn w:val="1"/>
    <w:next w:val="1"/>
    <w:autoRedefine/>
    <w:qFormat/>
    <w:uiPriority w:val="39"/>
    <w:pPr>
      <w:tabs>
        <w:tab w:val="right" w:leader="dot" w:pos="8925"/>
      </w:tabs>
      <w:ind w:left="480" w:leftChars="200" w:firstLine="0" w:firstLineChars="0"/>
      <w:jc w:val="left"/>
    </w:pPr>
    <w:rPr>
      <w:smallCaps/>
    </w:rPr>
  </w:style>
  <w:style w:type="paragraph" w:styleId="35">
    <w:name w:val="toc 9"/>
    <w:basedOn w:val="1"/>
    <w:next w:val="1"/>
    <w:autoRedefine/>
    <w:qFormat/>
    <w:uiPriority w:val="39"/>
    <w:pPr>
      <w:ind w:left="1680"/>
      <w:jc w:val="left"/>
    </w:pPr>
    <w:rPr>
      <w:sz w:val="18"/>
      <w:szCs w:val="18"/>
    </w:rPr>
  </w:style>
  <w:style w:type="paragraph" w:styleId="36">
    <w:name w:val="Body Text 2"/>
    <w:basedOn w:val="1"/>
    <w:link w:val="247"/>
    <w:autoRedefine/>
    <w:qFormat/>
    <w:uiPriority w:val="0"/>
    <w:pPr>
      <w:spacing w:after="120" w:line="480" w:lineRule="auto"/>
    </w:pPr>
  </w:style>
  <w:style w:type="paragraph" w:styleId="3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38">
    <w:name w:val="Title"/>
    <w:basedOn w:val="1"/>
    <w:link w:val="137"/>
    <w:autoRedefine/>
    <w:qFormat/>
    <w:uiPriority w:val="0"/>
    <w:pPr>
      <w:spacing w:before="240" w:after="60" w:line="240" w:lineRule="auto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39">
    <w:name w:val="annotation subject"/>
    <w:basedOn w:val="17"/>
    <w:next w:val="17"/>
    <w:link w:val="101"/>
    <w:autoRedefine/>
    <w:unhideWhenUsed/>
    <w:qFormat/>
    <w:uiPriority w:val="99"/>
    <w:rPr>
      <w:b/>
      <w:bCs/>
    </w:rPr>
  </w:style>
  <w:style w:type="paragraph" w:styleId="40">
    <w:name w:val="Body Text First Indent"/>
    <w:basedOn w:val="19"/>
    <w:autoRedefine/>
    <w:qFormat/>
    <w:uiPriority w:val="0"/>
    <w:pPr>
      <w:ind w:firstLine="420" w:firstLineChars="100"/>
    </w:pPr>
    <w:rPr>
      <w:lang w:val="en-US" w:eastAsia="zh-CN"/>
    </w:rPr>
  </w:style>
  <w:style w:type="table" w:styleId="42">
    <w:name w:val="Table Grid"/>
    <w:basedOn w:val="41"/>
    <w:autoRedefine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autoRedefine/>
    <w:qFormat/>
    <w:uiPriority w:val="0"/>
    <w:rPr>
      <w:b/>
      <w:bCs/>
    </w:rPr>
  </w:style>
  <w:style w:type="character" w:styleId="45">
    <w:name w:val="page number"/>
    <w:basedOn w:val="43"/>
    <w:autoRedefine/>
    <w:qFormat/>
    <w:uiPriority w:val="0"/>
  </w:style>
  <w:style w:type="character" w:styleId="46">
    <w:name w:val="FollowedHyperlink"/>
    <w:basedOn w:val="43"/>
    <w:autoRedefine/>
    <w:unhideWhenUsed/>
    <w:qFormat/>
    <w:uiPriority w:val="99"/>
    <w:rPr>
      <w:color w:val="800080"/>
      <w:u w:val="single"/>
    </w:rPr>
  </w:style>
  <w:style w:type="character" w:styleId="47">
    <w:name w:val="Emphasis"/>
    <w:autoRedefine/>
    <w:qFormat/>
    <w:uiPriority w:val="20"/>
    <w:rPr>
      <w:i/>
      <w:iCs/>
    </w:rPr>
  </w:style>
  <w:style w:type="character" w:styleId="48">
    <w:name w:val="Hyperlink"/>
    <w:autoRedefine/>
    <w:qFormat/>
    <w:uiPriority w:val="99"/>
    <w:rPr>
      <w:color w:val="0000FF"/>
      <w:u w:val="single"/>
    </w:rPr>
  </w:style>
  <w:style w:type="character" w:styleId="49">
    <w:name w:val="HTML Code"/>
    <w:autoRedefine/>
    <w:qFormat/>
    <w:uiPriority w:val="0"/>
    <w:rPr>
      <w:rFonts w:ascii="宋体" w:hAnsi="宋体" w:eastAsia="宋体" w:cs="宋体"/>
      <w:sz w:val="24"/>
      <w:szCs w:val="24"/>
    </w:rPr>
  </w:style>
  <w:style w:type="character" w:styleId="50">
    <w:name w:val="annotation reference"/>
    <w:autoRedefine/>
    <w:unhideWhenUsed/>
    <w:qFormat/>
    <w:uiPriority w:val="99"/>
    <w:rPr>
      <w:sz w:val="21"/>
      <w:szCs w:val="21"/>
    </w:rPr>
  </w:style>
  <w:style w:type="character" w:styleId="51">
    <w:name w:val="HTML Cite"/>
    <w:autoRedefine/>
    <w:qFormat/>
    <w:uiPriority w:val="0"/>
    <w:rPr>
      <w:i/>
      <w:iCs/>
    </w:rPr>
  </w:style>
  <w:style w:type="character" w:customStyle="1" w:styleId="52">
    <w:name w:val="标题 1 字符"/>
    <w:link w:val="2"/>
    <w:autoRedefine/>
    <w:qFormat/>
    <w:uiPriority w:val="0"/>
    <w:rPr>
      <w:rFonts w:eastAsia="宋体"/>
      <w:b/>
      <w:bCs/>
      <w:kern w:val="44"/>
      <w:sz w:val="32"/>
      <w:szCs w:val="44"/>
      <w:lang w:val="zh-CN" w:eastAsia="zh-CN"/>
    </w:rPr>
  </w:style>
  <w:style w:type="character" w:customStyle="1" w:styleId="53">
    <w:name w:val="标题 2 字符"/>
    <w:link w:val="3"/>
    <w:autoRedefine/>
    <w:qFormat/>
    <w:uiPriority w:val="0"/>
    <w:rPr>
      <w:rFonts w:ascii="黑体" w:hAnsi="黑体" w:eastAsia="宋体"/>
      <w:b/>
      <w:kern w:val="2"/>
      <w:sz w:val="28"/>
      <w:szCs w:val="32"/>
      <w:lang w:val="en-US" w:eastAsia="zh-CN" w:bidi="ar-SA"/>
    </w:rPr>
  </w:style>
  <w:style w:type="character" w:customStyle="1" w:styleId="54">
    <w:name w:val="标题 3 字符"/>
    <w:link w:val="4"/>
    <w:autoRedefine/>
    <w:qFormat/>
    <w:uiPriority w:val="0"/>
    <w:rPr>
      <w:rFonts w:ascii="黑体" w:hAnsi="黑体" w:eastAsia="宋体"/>
      <w:b/>
      <w:kern w:val="2"/>
      <w:sz w:val="28"/>
      <w:szCs w:val="32"/>
      <w:lang w:val="en-US" w:eastAsia="zh-CN" w:bidi="ar-SA"/>
    </w:rPr>
  </w:style>
  <w:style w:type="character" w:customStyle="1" w:styleId="55">
    <w:name w:val="标题 4 字符"/>
    <w:link w:val="5"/>
    <w:autoRedefine/>
    <w:qFormat/>
    <w:uiPriority w:val="0"/>
    <w:rPr>
      <w:rFonts w:ascii="黑体" w:hAnsi="黑体" w:eastAsia="宋体"/>
      <w:b/>
      <w:kern w:val="2"/>
      <w:sz w:val="28"/>
      <w:szCs w:val="28"/>
      <w:lang w:val="en-US" w:eastAsia="zh-CN" w:bidi="ar-SA"/>
    </w:rPr>
  </w:style>
  <w:style w:type="character" w:customStyle="1" w:styleId="56">
    <w:name w:val="标题 5 字符"/>
    <w:link w:val="6"/>
    <w:autoRedefine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57">
    <w:name w:val="标题 6 字符"/>
    <w:link w:val="7"/>
    <w:autoRedefine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58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paragraph" w:customStyle="1" w:styleId="59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60">
    <w:name w:val="首行缩进"/>
    <w:basedOn w:val="1"/>
    <w:link w:val="61"/>
    <w:autoRedefine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61">
    <w:name w:val="首行缩进 Char"/>
    <w:link w:val="60"/>
    <w:autoRedefine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2">
    <w:name w:val="文档结构图 字符"/>
    <w:link w:val="16"/>
    <w:autoRedefine/>
    <w:semiHidden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63">
    <w:name w:val="页眉 字符"/>
    <w:link w:val="28"/>
    <w:autoRedefine/>
    <w:qFormat/>
    <w:uiPriority w:val="99"/>
    <w:rPr>
      <w:kern w:val="2"/>
      <w:sz w:val="18"/>
      <w:szCs w:val="18"/>
    </w:rPr>
  </w:style>
  <w:style w:type="character" w:customStyle="1" w:styleId="64">
    <w:name w:val="页脚 字符"/>
    <w:link w:val="27"/>
    <w:autoRedefine/>
    <w:qFormat/>
    <w:uiPriority w:val="99"/>
    <w:rPr>
      <w:kern w:val="2"/>
      <w:sz w:val="18"/>
      <w:szCs w:val="18"/>
    </w:rPr>
  </w:style>
  <w:style w:type="character" w:customStyle="1" w:styleId="65">
    <w:name w:val="正文文本 字符"/>
    <w:link w:val="19"/>
    <w:autoRedefine/>
    <w:qFormat/>
    <w:uiPriority w:val="0"/>
    <w:rPr>
      <w:kern w:val="2"/>
      <w:sz w:val="21"/>
      <w:szCs w:val="24"/>
    </w:rPr>
  </w:style>
  <w:style w:type="character" w:customStyle="1" w:styleId="66">
    <w:name w:val="正文缩进 字符"/>
    <w:link w:val="13"/>
    <w:autoRedefine/>
    <w:qFormat/>
    <w:uiPriority w:val="99"/>
    <w:rPr>
      <w:rFonts w:ascii="宋体" w:hAnsi="宋体"/>
      <w:kern w:val="2"/>
      <w:sz w:val="21"/>
      <w:szCs w:val="24"/>
    </w:rPr>
  </w:style>
  <w:style w:type="paragraph" w:customStyle="1" w:styleId="67">
    <w:name w:val="Char Char Char Char Char Char Char Char Char1 Char Char Char Char"/>
    <w:basedOn w:val="1"/>
    <w:autoRedefine/>
    <w:qFormat/>
    <w:uiPriority w:val="0"/>
    <w:pPr>
      <w:adjustRightInd w:val="0"/>
    </w:pPr>
    <w:rPr>
      <w:kern w:val="0"/>
      <w:sz w:val="24"/>
      <w:szCs w:val="20"/>
    </w:rPr>
  </w:style>
  <w:style w:type="paragraph" w:customStyle="1" w:styleId="68">
    <w:name w:val="Char Char Char"/>
    <w:basedOn w:val="1"/>
    <w:autoRedefine/>
    <w:qFormat/>
    <w:uiPriority w:val="0"/>
    <w:pPr>
      <w:spacing w:line="240" w:lineRule="auto"/>
    </w:pPr>
    <w:rPr>
      <w:rFonts w:ascii="Tahoma" w:hAnsi="Tahoma"/>
      <w:sz w:val="24"/>
      <w:szCs w:val="20"/>
    </w:rPr>
  </w:style>
  <w:style w:type="character" w:customStyle="1" w:styleId="69">
    <w:name w:val="正文文本缩进 字符"/>
    <w:link w:val="20"/>
    <w:autoRedefine/>
    <w:qFormat/>
    <w:uiPriority w:val="0"/>
    <w:rPr>
      <w:kern w:val="2"/>
      <w:sz w:val="21"/>
      <w:szCs w:val="24"/>
    </w:rPr>
  </w:style>
  <w:style w:type="paragraph" w:customStyle="1" w:styleId="70">
    <w:name w:val="样式 正文缩进 + 首行缩进:  2 字符 段前: 0.5 行"/>
    <w:basedOn w:val="1"/>
    <w:autoRedefine/>
    <w:qFormat/>
    <w:uiPriority w:val="0"/>
    <w:pPr>
      <w:spacing w:beforeLines="50" w:line="300" w:lineRule="auto"/>
      <w:ind w:firstLine="480" w:firstLineChars="200"/>
    </w:pPr>
    <w:rPr>
      <w:rFonts w:cs="宋体"/>
      <w:szCs w:val="20"/>
    </w:rPr>
  </w:style>
  <w:style w:type="character" w:customStyle="1" w:styleId="71">
    <w:name w:val="副标题 字符"/>
    <w:link w:val="31"/>
    <w:autoRedefine/>
    <w:qFormat/>
    <w:uiPriority w:val="11"/>
    <w:rPr>
      <w:rFonts w:ascii="微软雅黑" w:hAnsi="微软雅黑" w:eastAsia="黑体"/>
      <w:bCs/>
      <w:kern w:val="28"/>
      <w:sz w:val="30"/>
      <w:szCs w:val="30"/>
      <w:lang w:val="zh-CN" w:eastAsia="zh-CN"/>
    </w:rPr>
  </w:style>
  <w:style w:type="paragraph" w:styleId="7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3">
    <w:name w:val="批注框文本 字符"/>
    <w:link w:val="26"/>
    <w:autoRedefine/>
    <w:qFormat/>
    <w:uiPriority w:val="99"/>
    <w:rPr>
      <w:kern w:val="2"/>
      <w:sz w:val="18"/>
      <w:szCs w:val="18"/>
    </w:rPr>
  </w:style>
  <w:style w:type="paragraph" w:customStyle="1" w:styleId="74">
    <w:name w:val="Default 123  Text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宋体"/>
      <w:kern w:val="0"/>
      <w:sz w:val="26"/>
      <w:szCs w:val="20"/>
    </w:rPr>
  </w:style>
  <w:style w:type="paragraph" w:customStyle="1" w:styleId="75">
    <w:name w:val="TEXT"/>
    <w:basedOn w:val="1"/>
    <w:autoRedefine/>
    <w:qFormat/>
    <w:uiPriority w:val="0"/>
    <w:pPr>
      <w:widowControl/>
      <w:spacing w:line="240" w:lineRule="auto"/>
      <w:ind w:firstLine="360"/>
    </w:pPr>
    <w:rPr>
      <w:rFonts w:ascii="Arial" w:hAnsi="Arial" w:cs="Arial"/>
      <w:kern w:val="0"/>
      <w:sz w:val="24"/>
    </w:rPr>
  </w:style>
  <w:style w:type="character" w:customStyle="1" w:styleId="76">
    <w:name w:val="正文文本缩进 2 字符"/>
    <w:link w:val="25"/>
    <w:autoRedefine/>
    <w:qFormat/>
    <w:uiPriority w:val="0"/>
    <w:rPr>
      <w:sz w:val="24"/>
      <w:szCs w:val="24"/>
      <w:lang w:val="zh-CN" w:eastAsia="zh-CN"/>
    </w:rPr>
  </w:style>
  <w:style w:type="paragraph" w:customStyle="1" w:styleId="77">
    <w:name w:val="WZ_Norm"/>
    <w:link w:val="78"/>
    <w:autoRedefine/>
    <w:qFormat/>
    <w:uiPriority w:val="0"/>
    <w:pPr>
      <w:spacing w:before="120"/>
      <w:jc w:val="both"/>
    </w:pPr>
    <w:rPr>
      <w:rFonts w:ascii="Arial" w:hAnsi="Arial" w:eastAsia="宋体" w:cs="Times New Roman"/>
      <w:sz w:val="22"/>
      <w:szCs w:val="18"/>
      <w:lang w:val="en-US" w:eastAsia="en-US" w:bidi="ar-SA"/>
    </w:rPr>
  </w:style>
  <w:style w:type="character" w:customStyle="1" w:styleId="78">
    <w:name w:val="WZ_Norm Char"/>
    <w:link w:val="77"/>
    <w:autoRedefine/>
    <w:qFormat/>
    <w:uiPriority w:val="0"/>
    <w:rPr>
      <w:rFonts w:ascii="Arial" w:hAnsi="Arial"/>
      <w:sz w:val="22"/>
      <w:szCs w:val="18"/>
      <w:lang w:eastAsia="en-US" w:bidi="ar-SA"/>
    </w:rPr>
  </w:style>
  <w:style w:type="paragraph" w:customStyle="1" w:styleId="79">
    <w:name w:val="WZ_Bullet1"/>
    <w:basedOn w:val="77"/>
    <w:autoRedefine/>
    <w:qFormat/>
    <w:uiPriority w:val="0"/>
    <w:pPr>
      <w:numPr>
        <w:ilvl w:val="0"/>
        <w:numId w:val="4"/>
      </w:numPr>
    </w:pPr>
  </w:style>
  <w:style w:type="paragraph" w:customStyle="1" w:styleId="80">
    <w:name w:val="WZ_Heading5"/>
    <w:basedOn w:val="1"/>
    <w:next w:val="77"/>
    <w:autoRedefine/>
    <w:qFormat/>
    <w:uiPriority w:val="0"/>
    <w:pPr>
      <w:keepNext/>
      <w:widowControl/>
      <w:spacing w:before="120" w:line="240" w:lineRule="auto"/>
    </w:pPr>
    <w:rPr>
      <w:rFonts w:ascii="Arial" w:hAnsi="Arial"/>
      <w:b/>
      <w:kern w:val="0"/>
      <w:sz w:val="22"/>
      <w:szCs w:val="22"/>
      <w:lang w:val="zh-CN" w:eastAsia="en-US"/>
    </w:rPr>
  </w:style>
  <w:style w:type="paragraph" w:customStyle="1" w:styleId="81">
    <w:name w:val="标题 1（绿盟科技）"/>
    <w:basedOn w:val="2"/>
    <w:next w:val="1"/>
    <w:autoRedefine/>
    <w:qFormat/>
    <w:uiPriority w:val="0"/>
    <w:pPr>
      <w:numPr>
        <w:numId w:val="0"/>
      </w:numPr>
      <w:pBdr>
        <w:bottom w:val="single" w:color="auto" w:sz="48" w:space="1"/>
      </w:pBdr>
      <w:spacing w:before="600" w:line="576" w:lineRule="auto"/>
      <w:jc w:val="left"/>
    </w:pPr>
    <w:rPr>
      <w:rFonts w:ascii="Arial" w:hAnsi="Arial" w:eastAsia="黑体"/>
    </w:rPr>
  </w:style>
  <w:style w:type="paragraph" w:customStyle="1" w:styleId="82">
    <w:name w:val="标题 2（绿盟科技）"/>
    <w:basedOn w:val="3"/>
    <w:next w:val="1"/>
    <w:autoRedefine/>
    <w:qFormat/>
    <w:uiPriority w:val="0"/>
    <w:pPr>
      <w:spacing w:before="260" w:after="260"/>
      <w:jc w:val="left"/>
    </w:pPr>
    <w:rPr>
      <w:rFonts w:ascii="Arial" w:hAnsi="Arial"/>
      <w:sz w:val="32"/>
    </w:rPr>
  </w:style>
  <w:style w:type="paragraph" w:customStyle="1" w:styleId="83">
    <w:name w:val="标题 3（绿盟科技）"/>
    <w:basedOn w:val="4"/>
    <w:next w:val="1"/>
    <w:autoRedefine/>
    <w:qFormat/>
    <w:uiPriority w:val="0"/>
    <w:pPr>
      <w:tabs>
        <w:tab w:val="left" w:pos="960"/>
      </w:tabs>
      <w:spacing w:before="480" w:after="260"/>
      <w:ind w:left="907" w:hanging="907"/>
      <w:jc w:val="left"/>
    </w:pPr>
    <w:rPr>
      <w:rFonts w:ascii="Arial" w:hAnsi="Arial"/>
      <w:kern w:val="0"/>
      <w:sz w:val="30"/>
      <w:szCs w:val="30"/>
    </w:rPr>
  </w:style>
  <w:style w:type="paragraph" w:customStyle="1" w:styleId="84">
    <w:name w:val="标题 4（绿盟科技）"/>
    <w:basedOn w:val="5"/>
    <w:next w:val="1"/>
    <w:autoRedefine/>
    <w:qFormat/>
    <w:uiPriority w:val="0"/>
    <w:pPr>
      <w:widowControl/>
      <w:spacing w:before="280" w:beforeLines="0" w:after="156" w:line="376" w:lineRule="auto"/>
      <w:jc w:val="left"/>
    </w:pPr>
    <w:rPr>
      <w:rFonts w:ascii="Arial" w:hAnsi="Arial"/>
      <w:kern w:val="0"/>
    </w:rPr>
  </w:style>
  <w:style w:type="paragraph" w:customStyle="1" w:styleId="85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6">
    <w:name w:val="标题 6（有编号）（绿盟科技）"/>
    <w:basedOn w:val="1"/>
    <w:next w:val="1"/>
    <w:autoRedefine/>
    <w:qFormat/>
    <w:uiPriority w:val="0"/>
    <w:pPr>
      <w:keepNext/>
      <w:keepLines/>
      <w:spacing w:before="240" w:after="64" w:line="319" w:lineRule="auto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87">
    <w:name w:val="插图标注（绿盟科技）"/>
    <w:next w:val="1"/>
    <w:autoRedefine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8">
    <w:name w:val="表格标注（绿盟科技）"/>
    <w:basedOn w:val="87"/>
    <w:next w:val="1"/>
    <w:autoRedefine/>
    <w:qFormat/>
    <w:uiPriority w:val="0"/>
  </w:style>
  <w:style w:type="paragraph" w:customStyle="1" w:styleId="89">
    <w:name w:val="样式 正文缩进 + 首行缩进:  2 字符"/>
    <w:basedOn w:val="13"/>
    <w:link w:val="90"/>
    <w:autoRedefine/>
    <w:semiHidden/>
    <w:qFormat/>
    <w:uiPriority w:val="0"/>
    <w:pPr>
      <w:spacing w:after="50" w:afterLines="50"/>
      <w:ind w:firstLine="200"/>
      <w:jc w:val="left"/>
    </w:pPr>
    <w:rPr>
      <w:rFonts w:ascii="Times New Roman" w:hAnsi="Times New Roman"/>
      <w:sz w:val="24"/>
      <w:szCs w:val="20"/>
    </w:rPr>
  </w:style>
  <w:style w:type="character" w:customStyle="1" w:styleId="90">
    <w:name w:val="样式 正文缩进 + 首行缩进:  2 字符 Char"/>
    <w:link w:val="89"/>
    <w:autoRedefine/>
    <w:semiHidden/>
    <w:qFormat/>
    <w:uiPriority w:val="0"/>
    <w:rPr>
      <w:rFonts w:cs="宋体"/>
      <w:kern w:val="2"/>
      <w:sz w:val="24"/>
    </w:rPr>
  </w:style>
  <w:style w:type="paragraph" w:customStyle="1" w:styleId="91">
    <w:name w:val="样式 小四 行距: 固定值 23 磅1"/>
    <w:basedOn w:val="1"/>
    <w:link w:val="92"/>
    <w:autoRedefine/>
    <w:qFormat/>
    <w:uiPriority w:val="0"/>
    <w:pPr>
      <w:spacing w:line="460" w:lineRule="exact"/>
      <w:ind w:firstLine="480" w:firstLineChars="200"/>
    </w:pPr>
    <w:rPr>
      <w:sz w:val="24"/>
      <w:szCs w:val="20"/>
      <w:lang w:val="zh-CN" w:eastAsia="zh-CN"/>
    </w:rPr>
  </w:style>
  <w:style w:type="character" w:customStyle="1" w:styleId="92">
    <w:name w:val="样式 小四 行距: 固定值 23 磅1 Char"/>
    <w:link w:val="91"/>
    <w:autoRedefine/>
    <w:qFormat/>
    <w:uiPriority w:val="0"/>
    <w:rPr>
      <w:rFonts w:cs="宋体"/>
      <w:kern w:val="2"/>
      <w:sz w:val="24"/>
    </w:rPr>
  </w:style>
  <w:style w:type="paragraph" w:customStyle="1" w:styleId="93">
    <w:name w:val="样式 四号 行距: 1.5 倍行距 首行缩进:  2 字符"/>
    <w:basedOn w:val="1"/>
    <w:link w:val="94"/>
    <w:autoRedefine/>
    <w:qFormat/>
    <w:uiPriority w:val="0"/>
    <w:pPr>
      <w:ind w:firstLine="560" w:firstLineChars="200"/>
    </w:pPr>
    <w:rPr>
      <w:sz w:val="24"/>
      <w:szCs w:val="20"/>
      <w:lang w:val="zh-CN" w:eastAsia="zh-CN"/>
    </w:rPr>
  </w:style>
  <w:style w:type="character" w:customStyle="1" w:styleId="94">
    <w:name w:val="样式 四号 行距: 1.5 倍行距 首行缩进:  2 字符 Char"/>
    <w:link w:val="93"/>
    <w:autoRedefine/>
    <w:qFormat/>
    <w:uiPriority w:val="0"/>
    <w:rPr>
      <w:rFonts w:cs="宋体"/>
      <w:kern w:val="2"/>
      <w:sz w:val="24"/>
    </w:rPr>
  </w:style>
  <w:style w:type="paragraph" w:customStyle="1" w:styleId="95">
    <w:name w:val="表格内文"/>
    <w:basedOn w:val="1"/>
    <w:link w:val="96"/>
    <w:autoRedefine/>
    <w:qFormat/>
    <w:uiPriority w:val="0"/>
    <w:pPr>
      <w:autoSpaceDE w:val="0"/>
      <w:autoSpaceDN w:val="0"/>
      <w:adjustRightInd w:val="0"/>
      <w:jc w:val="left"/>
    </w:pPr>
    <w:rPr>
      <w:rFonts w:ascii="Arial" w:hAnsi="Arial"/>
      <w:kern w:val="0"/>
      <w:szCs w:val="20"/>
      <w:lang w:val="zh-CN" w:eastAsia="zh-CN"/>
    </w:rPr>
  </w:style>
  <w:style w:type="character" w:customStyle="1" w:styleId="96">
    <w:name w:val="表格内文 Char"/>
    <w:link w:val="95"/>
    <w:autoRedefine/>
    <w:qFormat/>
    <w:uiPriority w:val="0"/>
    <w:rPr>
      <w:rFonts w:ascii="Arial" w:hAnsi="Arial" w:cs="宋体"/>
      <w:sz w:val="21"/>
    </w:rPr>
  </w:style>
  <w:style w:type="paragraph" w:customStyle="1" w:styleId="97">
    <w:name w:val="a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样式 标题 4h4H4PIM 4sect 1.2.3.4Ref Heading 1rh1Heading sqlh...7"/>
    <w:basedOn w:val="5"/>
    <w:autoRedefine/>
    <w:qFormat/>
    <w:uiPriority w:val="0"/>
    <w:pPr>
      <w:tabs>
        <w:tab w:val="left" w:pos="1418"/>
        <w:tab w:val="left" w:pos="1574"/>
      </w:tabs>
      <w:spacing w:before="160" w:beforeLines="0" w:after="80" w:line="360" w:lineRule="auto"/>
      <w:ind w:left="864" w:hanging="864"/>
      <w:jc w:val="left"/>
    </w:pPr>
    <w:rPr>
      <w:rFonts w:ascii="Arial" w:hAnsi="Arial" w:cs="宋体"/>
      <w:bCs/>
      <w:sz w:val="30"/>
      <w:szCs w:val="20"/>
    </w:rPr>
  </w:style>
  <w:style w:type="paragraph" w:customStyle="1" w:styleId="99">
    <w:name w:val="样式 标题 3H3l3CTh3Level 3 Topic Headingsect1.2.3heading 3He...1"/>
    <w:basedOn w:val="4"/>
    <w:autoRedefine/>
    <w:qFormat/>
    <w:uiPriority w:val="0"/>
    <w:pPr>
      <w:spacing w:before="240" w:after="120"/>
    </w:pPr>
    <w:rPr>
      <w:rFonts w:ascii="Times New Roman" w:hAnsi="Times New Roman"/>
      <w:sz w:val="28"/>
      <w:szCs w:val="28"/>
    </w:rPr>
  </w:style>
  <w:style w:type="character" w:customStyle="1" w:styleId="100">
    <w:name w:val="批注文字 字符"/>
    <w:link w:val="17"/>
    <w:autoRedefine/>
    <w:qFormat/>
    <w:uiPriority w:val="99"/>
    <w:rPr>
      <w:kern w:val="2"/>
      <w:sz w:val="24"/>
      <w:szCs w:val="24"/>
    </w:rPr>
  </w:style>
  <w:style w:type="character" w:customStyle="1" w:styleId="101">
    <w:name w:val="批注主题 字符"/>
    <w:link w:val="39"/>
    <w:autoRedefine/>
    <w:qFormat/>
    <w:uiPriority w:val="99"/>
    <w:rPr>
      <w:b/>
      <w:bCs/>
      <w:kern w:val="2"/>
      <w:sz w:val="24"/>
      <w:szCs w:val="24"/>
    </w:rPr>
  </w:style>
  <w:style w:type="character" w:customStyle="1" w:styleId="102">
    <w:name w:val="f141"/>
    <w:autoRedefine/>
    <w:qFormat/>
    <w:uiPriority w:val="0"/>
    <w:rPr>
      <w:sz w:val="23"/>
      <w:szCs w:val="23"/>
    </w:rPr>
  </w:style>
  <w:style w:type="paragraph" w:customStyle="1" w:styleId="103">
    <w:name w:val="图案编号"/>
    <w:basedOn w:val="1"/>
    <w:link w:val="104"/>
    <w:autoRedefine/>
    <w:qFormat/>
    <w:uiPriority w:val="0"/>
    <w:pPr>
      <w:jc w:val="center"/>
    </w:pPr>
  </w:style>
  <w:style w:type="character" w:customStyle="1" w:styleId="104">
    <w:name w:val="图案编号 Char Char"/>
    <w:link w:val="10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5">
    <w:name w:val="正文（首行缩进两字）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6">
    <w:name w:val="样式 样式 首行缩进:  2.25 字符 + 首行缩进:  2.25 字符"/>
    <w:basedOn w:val="1"/>
    <w:link w:val="107"/>
    <w:autoRedefine/>
    <w:qFormat/>
    <w:uiPriority w:val="0"/>
    <w:pPr>
      <w:ind w:left="210" w:leftChars="100" w:right="210" w:rightChars="100" w:firstLine="540" w:firstLineChars="225"/>
    </w:pPr>
    <w:rPr>
      <w:sz w:val="24"/>
      <w:lang w:val="zh-CN" w:eastAsia="zh-CN"/>
    </w:rPr>
  </w:style>
  <w:style w:type="character" w:customStyle="1" w:styleId="107">
    <w:name w:val="样式 样式 首行缩进:  2.25 字符 + 首行缩进:  2.25 字符 Char"/>
    <w:link w:val="106"/>
    <w:autoRedefine/>
    <w:qFormat/>
    <w:uiPriority w:val="0"/>
    <w:rPr>
      <w:rFonts w:eastAsia="宋体"/>
      <w:kern w:val="2"/>
      <w:sz w:val="24"/>
      <w:szCs w:val="24"/>
      <w:lang w:val="zh-CN" w:eastAsia="zh-CN" w:bidi="ar-SA"/>
    </w:rPr>
  </w:style>
  <w:style w:type="paragraph" w:customStyle="1" w:styleId="108">
    <w:name w:val="正文小标题"/>
    <w:basedOn w:val="1"/>
    <w:next w:val="13"/>
    <w:autoRedefine/>
    <w:qFormat/>
    <w:uiPriority w:val="0"/>
    <w:pPr>
      <w:numPr>
        <w:ilvl w:val="0"/>
        <w:numId w:val="5"/>
      </w:numPr>
      <w:spacing w:after="50" w:afterLines="50"/>
    </w:pPr>
    <w:rPr>
      <w:b/>
    </w:rPr>
  </w:style>
  <w:style w:type="paragraph" w:customStyle="1" w:styleId="109">
    <w:name w:val="题注标题"/>
    <w:basedOn w:val="1"/>
    <w:next w:val="13"/>
    <w:autoRedefine/>
    <w:qFormat/>
    <w:uiPriority w:val="0"/>
    <w:pPr>
      <w:numPr>
        <w:ilvl w:val="0"/>
        <w:numId w:val="6"/>
      </w:numPr>
      <w:jc w:val="center"/>
    </w:pPr>
    <w:rPr>
      <w:rFonts w:ascii="Arial" w:hAnsi="Arial" w:eastAsia="Arial"/>
      <w:b/>
      <w:sz w:val="18"/>
    </w:rPr>
  </w:style>
  <w:style w:type="paragraph" w:customStyle="1" w:styleId="110">
    <w:name w:val="附图居中"/>
    <w:basedOn w:val="1"/>
    <w:next w:val="109"/>
    <w:link w:val="111"/>
    <w:autoRedefine/>
    <w:qFormat/>
    <w:uiPriority w:val="0"/>
    <w:pPr>
      <w:keepNext/>
      <w:spacing w:line="240" w:lineRule="auto"/>
      <w:jc w:val="center"/>
    </w:pPr>
  </w:style>
  <w:style w:type="character" w:customStyle="1" w:styleId="111">
    <w:name w:val="附图居中 Char"/>
    <w:link w:val="110"/>
    <w:autoRedefine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12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113">
    <w:name w:val="正文编号内容"/>
    <w:basedOn w:val="40"/>
    <w:next w:val="40"/>
    <w:autoRedefine/>
    <w:qFormat/>
    <w:uiPriority w:val="0"/>
    <w:pPr>
      <w:widowControl/>
      <w:suppressAutoHyphens/>
      <w:spacing w:after="0" w:line="240" w:lineRule="auto"/>
      <w:ind w:firstLine="0" w:firstLineChars="0"/>
    </w:pPr>
    <w:rPr>
      <w:rFonts w:ascii="黑体" w:hAnsi="华文细黑"/>
      <w:sz w:val="24"/>
      <w:szCs w:val="20"/>
    </w:rPr>
  </w:style>
  <w:style w:type="character" w:customStyle="1" w:styleId="114">
    <w:name w:val="apple-converted-space"/>
    <w:basedOn w:val="43"/>
    <w:autoRedefine/>
    <w:qFormat/>
    <w:uiPriority w:val="0"/>
  </w:style>
  <w:style w:type="character" w:customStyle="1" w:styleId="115">
    <w:name w:val="text_edit editable-title"/>
    <w:basedOn w:val="43"/>
    <w:autoRedefine/>
    <w:qFormat/>
    <w:uiPriority w:val="0"/>
  </w:style>
  <w:style w:type="character" w:customStyle="1" w:styleId="116">
    <w:name w:val="正文首缩两字 Char Char"/>
    <w:link w:val="117"/>
    <w:autoRedefine/>
    <w:qFormat/>
    <w:uiPriority w:val="0"/>
    <w:rPr>
      <w:rFonts w:ascii="Verdana" w:hAnsi="Verdana"/>
      <w:kern w:val="2"/>
      <w:sz w:val="24"/>
      <w:szCs w:val="24"/>
    </w:rPr>
  </w:style>
  <w:style w:type="paragraph" w:customStyle="1" w:styleId="117">
    <w:name w:val="正文首缩两字"/>
    <w:basedOn w:val="1"/>
    <w:link w:val="116"/>
    <w:autoRedefine/>
    <w:qFormat/>
    <w:uiPriority w:val="0"/>
    <w:pPr>
      <w:ind w:firstLine="200" w:firstLineChars="200"/>
    </w:pPr>
    <w:rPr>
      <w:rFonts w:ascii="Verdana" w:hAnsi="Verdana"/>
      <w:sz w:val="24"/>
      <w:lang w:val="zh-CN" w:eastAsia="zh-CN"/>
    </w:rPr>
  </w:style>
  <w:style w:type="character" w:customStyle="1" w:styleId="118">
    <w:name w:val="首行缩进 Char Char"/>
    <w:autoRedefine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20">
    <w:name w:val="标题 1-FH"/>
    <w:basedOn w:val="2"/>
    <w:next w:val="1"/>
    <w:autoRedefine/>
    <w:qFormat/>
    <w:uiPriority w:val="0"/>
    <w:pPr>
      <w:widowControl/>
      <w:numPr>
        <w:numId w:val="7"/>
      </w:numPr>
      <w:spacing w:before="50" w:beforeLines="50" w:after="50" w:afterLines="50" w:line="360" w:lineRule="auto"/>
      <w:jc w:val="center"/>
    </w:pPr>
    <w:rPr>
      <w:rFonts w:ascii="Arial" w:hAnsi="Arial" w:eastAsia="黑体"/>
      <w:b w:val="0"/>
      <w:sz w:val="32"/>
      <w:szCs w:val="32"/>
      <w:lang w:val="en-US" w:eastAsia="zh-CN"/>
    </w:rPr>
  </w:style>
  <w:style w:type="paragraph" w:customStyle="1" w:styleId="121">
    <w:name w:val="标题 2-FH"/>
    <w:basedOn w:val="3"/>
    <w:next w:val="1"/>
    <w:autoRedefine/>
    <w:qFormat/>
    <w:uiPriority w:val="0"/>
    <w:pPr>
      <w:widowControl/>
      <w:numPr>
        <w:ilvl w:val="1"/>
        <w:numId w:val="7"/>
      </w:numPr>
      <w:spacing w:before="50" w:beforeLines="50" w:after="50" w:afterLines="50" w:line="360" w:lineRule="auto"/>
    </w:pPr>
    <w:rPr>
      <w:rFonts w:ascii="Arial" w:hAnsi="Arial"/>
      <w:sz w:val="30"/>
    </w:rPr>
  </w:style>
  <w:style w:type="paragraph" w:customStyle="1" w:styleId="122">
    <w:name w:val="标题 3-FH"/>
    <w:basedOn w:val="4"/>
    <w:next w:val="1"/>
    <w:autoRedefine/>
    <w:qFormat/>
    <w:uiPriority w:val="0"/>
    <w:pPr>
      <w:widowControl/>
      <w:numPr>
        <w:ilvl w:val="2"/>
        <w:numId w:val="7"/>
      </w:numPr>
      <w:tabs>
        <w:tab w:val="left" w:pos="960"/>
      </w:tabs>
      <w:spacing w:before="50" w:beforeLines="50" w:after="50" w:afterLines="50" w:line="360" w:lineRule="auto"/>
      <w:jc w:val="left"/>
    </w:pPr>
    <w:rPr>
      <w:rFonts w:hAnsi="黑体"/>
      <w:kern w:val="0"/>
      <w:sz w:val="28"/>
      <w:szCs w:val="30"/>
    </w:rPr>
  </w:style>
  <w:style w:type="paragraph" w:customStyle="1" w:styleId="123">
    <w:name w:val="标题 4-FH"/>
    <w:basedOn w:val="5"/>
    <w:next w:val="1"/>
    <w:autoRedefine/>
    <w:qFormat/>
    <w:uiPriority w:val="0"/>
    <w:pPr>
      <w:widowControl/>
      <w:numPr>
        <w:ilvl w:val="3"/>
        <w:numId w:val="7"/>
      </w:numPr>
      <w:spacing w:before="120" w:beforeLines="50" w:after="120" w:afterLines="50" w:line="360" w:lineRule="auto"/>
      <w:jc w:val="left"/>
    </w:pPr>
    <w:rPr>
      <w:rFonts w:hAnsi="黑体"/>
      <w:kern w:val="0"/>
    </w:rPr>
  </w:style>
  <w:style w:type="paragraph" w:customStyle="1" w:styleId="124">
    <w:name w:val="标题 5（有编号）-FH"/>
    <w:basedOn w:val="1"/>
    <w:next w:val="1"/>
    <w:autoRedefine/>
    <w:qFormat/>
    <w:uiPriority w:val="0"/>
    <w:pPr>
      <w:keepNext/>
      <w:keepLines/>
      <w:widowControl/>
      <w:numPr>
        <w:ilvl w:val="4"/>
        <w:numId w:val="7"/>
      </w:numPr>
      <w:spacing w:before="50" w:beforeLines="50" w:after="50" w:afterLines="50"/>
      <w:jc w:val="left"/>
      <w:outlineLvl w:val="4"/>
    </w:pPr>
    <w:rPr>
      <w:rFonts w:ascii="Arial" w:hAnsi="Arial" w:eastAsia="黑体"/>
      <w:kern w:val="0"/>
      <w:sz w:val="28"/>
      <w:szCs w:val="28"/>
    </w:rPr>
  </w:style>
  <w:style w:type="paragraph" w:customStyle="1" w:styleId="125">
    <w:name w:val="标题 6（有编号）-FH"/>
    <w:basedOn w:val="1"/>
    <w:next w:val="1"/>
    <w:autoRedefine/>
    <w:qFormat/>
    <w:uiPriority w:val="0"/>
    <w:pPr>
      <w:keepNext/>
      <w:keepLines/>
      <w:widowControl/>
      <w:numPr>
        <w:ilvl w:val="5"/>
        <w:numId w:val="7"/>
      </w:numPr>
      <w:spacing w:before="240" w:after="64" w:line="319" w:lineRule="auto"/>
      <w:jc w:val="left"/>
      <w:outlineLvl w:val="5"/>
    </w:pPr>
    <w:rPr>
      <w:rFonts w:ascii="Arial" w:hAnsi="Arial" w:eastAsia="黑体"/>
      <w:kern w:val="0"/>
      <w:sz w:val="28"/>
    </w:rPr>
  </w:style>
  <w:style w:type="paragraph" w:customStyle="1" w:styleId="126">
    <w:name w:val="标题7-FH"/>
    <w:basedOn w:val="8"/>
    <w:next w:val="1"/>
    <w:link w:val="127"/>
    <w:autoRedefine/>
    <w:qFormat/>
    <w:uiPriority w:val="0"/>
    <w:pPr>
      <w:numPr>
        <w:ilvl w:val="6"/>
        <w:numId w:val="7"/>
      </w:numPr>
      <w:adjustRightInd w:val="0"/>
      <w:spacing w:before="50" w:beforeLines="50" w:after="50" w:afterLines="50" w:line="360" w:lineRule="auto"/>
      <w:jc w:val="left"/>
      <w:textAlignment w:val="baseline"/>
    </w:pPr>
    <w:rPr>
      <w:rFonts w:ascii="黑体" w:eastAsia="黑体"/>
      <w:b w:val="0"/>
      <w:bCs w:val="0"/>
      <w:kern w:val="0"/>
      <w:sz w:val="28"/>
      <w:szCs w:val="32"/>
    </w:rPr>
  </w:style>
  <w:style w:type="character" w:customStyle="1" w:styleId="127">
    <w:name w:val="标题7-FH Char"/>
    <w:link w:val="126"/>
    <w:autoRedefine/>
    <w:qFormat/>
    <w:uiPriority w:val="0"/>
    <w:rPr>
      <w:rFonts w:ascii="黑体" w:eastAsia="黑体"/>
      <w:sz w:val="28"/>
      <w:szCs w:val="32"/>
    </w:rPr>
  </w:style>
  <w:style w:type="paragraph" w:customStyle="1" w:styleId="128">
    <w:name w:val="文本 Char"/>
    <w:basedOn w:val="1"/>
    <w:autoRedefine/>
    <w:semiHidden/>
    <w:qFormat/>
    <w:uiPriority w:val="0"/>
    <w:pPr>
      <w:ind w:firstLine="640" w:firstLineChars="200"/>
    </w:pPr>
    <w:rPr>
      <w:rFonts w:ascii="仿宋_GB2312" w:hAnsi="宋体" w:eastAsia="仿宋_GB2312" w:cs="Courier New"/>
      <w:b/>
      <w:bCs/>
      <w:color w:val="000000"/>
      <w:sz w:val="32"/>
    </w:rPr>
  </w:style>
  <w:style w:type="paragraph" w:customStyle="1" w:styleId="129">
    <w:name w:val="表注1"/>
    <w:basedOn w:val="1"/>
    <w:autoRedefine/>
    <w:semiHidden/>
    <w:qFormat/>
    <w:uiPriority w:val="0"/>
    <w:pPr>
      <w:spacing w:before="120" w:line="300" w:lineRule="atLeast"/>
      <w:ind w:left="1701" w:firstLine="200" w:firstLineChars="200"/>
    </w:pPr>
    <w:rPr>
      <w:color w:val="000000"/>
      <w:sz w:val="15"/>
    </w:rPr>
  </w:style>
  <w:style w:type="character" w:customStyle="1" w:styleId="130">
    <w:name w:val="def正文 Char"/>
    <w:autoRedefine/>
    <w:qFormat/>
    <w:uiPriority w:val="0"/>
    <w:rPr>
      <w:rFonts w:hint="default" w:ascii="Times New Roman" w:hAnsi="Times New Roman" w:eastAsia="Times New Roman" w:cs="Times New Roman"/>
      <w:szCs w:val="21"/>
    </w:rPr>
  </w:style>
  <w:style w:type="paragraph" w:customStyle="1" w:styleId="131">
    <w:name w:val="政务正文"/>
    <w:basedOn w:val="1"/>
    <w:autoRedefine/>
    <w:qFormat/>
    <w:uiPriority w:val="0"/>
    <w:pPr>
      <w:numPr>
        <w:ilvl w:val="0"/>
        <w:numId w:val="8"/>
      </w:numPr>
      <w:spacing w:beforeLines="30" w:line="360" w:lineRule="exact"/>
      <w:ind w:firstLine="200" w:firstLineChars="200"/>
    </w:pPr>
    <w:rPr>
      <w:rFonts w:ascii="宋体" w:hAnsi="宋体"/>
    </w:rPr>
  </w:style>
  <w:style w:type="character" w:customStyle="1" w:styleId="132">
    <w:name w:val="样式 小四"/>
    <w:autoRedefine/>
    <w:qFormat/>
    <w:uiPriority w:val="0"/>
    <w:rPr>
      <w:rFonts w:ascii="Arial" w:hAnsi="Arial"/>
      <w:sz w:val="24"/>
    </w:rPr>
  </w:style>
  <w:style w:type="paragraph" w:customStyle="1" w:styleId="133">
    <w:name w:val="样式 标题 2 + (西文) 宋体 (中文) 宋体"/>
    <w:basedOn w:val="3"/>
    <w:autoRedefine/>
    <w:qFormat/>
    <w:uiPriority w:val="0"/>
    <w:pPr>
      <w:numPr>
        <w:ilvl w:val="1"/>
        <w:numId w:val="9"/>
      </w:numPr>
      <w:spacing w:before="260" w:after="260" w:line="416" w:lineRule="auto"/>
      <w:jc w:val="both"/>
    </w:pPr>
    <w:rPr>
      <w:rFonts w:ascii="宋体" w:eastAsia="宋体"/>
      <w:bCs/>
      <w:sz w:val="30"/>
    </w:rPr>
  </w:style>
  <w:style w:type="paragraph" w:customStyle="1" w:styleId="134">
    <w:name w:val="样式 标题 3 + (西文) 宋体"/>
    <w:basedOn w:val="4"/>
    <w:autoRedefine/>
    <w:qFormat/>
    <w:uiPriority w:val="0"/>
    <w:pPr>
      <w:numPr>
        <w:ilvl w:val="2"/>
        <w:numId w:val="9"/>
      </w:numPr>
      <w:spacing w:before="260" w:after="260" w:line="416" w:lineRule="auto"/>
    </w:pPr>
    <w:rPr>
      <w:rFonts w:ascii="宋体" w:eastAsia="宋体"/>
      <w:bCs/>
      <w:sz w:val="28"/>
    </w:rPr>
  </w:style>
  <w:style w:type="paragraph" w:customStyle="1" w:styleId="135">
    <w:name w:val="样式 标题 2 + 行距: 1.5 倍行距"/>
    <w:basedOn w:val="3"/>
    <w:autoRedefine/>
    <w:qFormat/>
    <w:uiPriority w:val="0"/>
    <w:pPr>
      <w:tabs>
        <w:tab w:val="left" w:pos="576"/>
      </w:tabs>
      <w:spacing w:before="260" w:after="260" w:line="360" w:lineRule="auto"/>
      <w:ind w:left="576" w:hanging="576"/>
      <w:jc w:val="both"/>
    </w:pPr>
    <w:rPr>
      <w:rFonts w:ascii="Arial" w:hAnsi="Arial" w:eastAsia="宋体" w:cs="宋体"/>
      <w:bCs/>
      <w:sz w:val="30"/>
      <w:szCs w:val="20"/>
    </w:rPr>
  </w:style>
  <w:style w:type="paragraph" w:customStyle="1" w:styleId="136">
    <w:name w:val="Car Car"/>
    <w:basedOn w:val="1"/>
    <w:autoRedefine/>
    <w:qFormat/>
    <w:uiPriority w:val="0"/>
    <w:pPr>
      <w:spacing w:line="240" w:lineRule="auto"/>
    </w:pPr>
    <w:rPr>
      <w:rFonts w:ascii="Tahoma" w:hAnsi="Tahoma"/>
      <w:sz w:val="24"/>
      <w:szCs w:val="20"/>
    </w:rPr>
  </w:style>
  <w:style w:type="character" w:customStyle="1" w:styleId="137">
    <w:name w:val="标题 字符"/>
    <w:link w:val="38"/>
    <w:autoRedefine/>
    <w:qFormat/>
    <w:uiPriority w:val="0"/>
    <w:rPr>
      <w:rFonts w:ascii="Arial" w:hAnsi="Arial" w:cs="Arial"/>
      <w:b/>
      <w:bCs/>
      <w:kern w:val="2"/>
      <w:sz w:val="28"/>
      <w:szCs w:val="32"/>
    </w:rPr>
  </w:style>
  <w:style w:type="paragraph" w:customStyle="1" w:styleId="138">
    <w:name w:val="Char"/>
    <w:basedOn w:val="1"/>
    <w:autoRedefine/>
    <w:qFormat/>
    <w:uiPriority w:val="0"/>
    <w:pPr>
      <w:spacing w:line="240" w:lineRule="auto"/>
      <w:ind w:left="227" w:hanging="227"/>
    </w:pPr>
    <w:rPr>
      <w:sz w:val="24"/>
    </w:rPr>
  </w:style>
  <w:style w:type="paragraph" w:customStyle="1" w:styleId="139">
    <w:name w:val="样式 标题 1 + 小四 行距: 1.5 倍行距"/>
    <w:basedOn w:val="2"/>
    <w:autoRedefine/>
    <w:qFormat/>
    <w:uiPriority w:val="0"/>
    <w:pPr>
      <w:tabs>
        <w:tab w:val="clear" w:pos="432"/>
      </w:tabs>
      <w:spacing w:line="360" w:lineRule="auto"/>
      <w:ind w:left="227" w:hanging="227"/>
    </w:pPr>
    <w:rPr>
      <w:rFonts w:cs="宋体"/>
      <w:sz w:val="32"/>
      <w:szCs w:val="20"/>
      <w:lang w:val="en-US" w:eastAsia="zh-CN"/>
    </w:rPr>
  </w:style>
  <w:style w:type="paragraph" w:customStyle="1" w:styleId="140">
    <w:name w:val="缩进正文"/>
    <w:basedOn w:val="1"/>
    <w:autoRedefine/>
    <w:qFormat/>
    <w:uiPriority w:val="0"/>
    <w:pPr>
      <w:spacing w:line="240" w:lineRule="auto"/>
      <w:ind w:firstLine="420" w:firstLineChars="200"/>
    </w:pPr>
    <w:rPr>
      <w:rFonts w:ascii="Arial" w:hAnsi="Arial" w:cs="宋体"/>
      <w:szCs w:val="20"/>
    </w:rPr>
  </w:style>
  <w:style w:type="paragraph" w:customStyle="1" w:styleId="141">
    <w:name w:val="pmp_p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142">
    <w:name w:val="MM Topic 1"/>
    <w:basedOn w:val="2"/>
    <w:autoRedefine/>
    <w:qFormat/>
    <w:uiPriority w:val="0"/>
    <w:pPr>
      <w:numPr>
        <w:numId w:val="10"/>
      </w:numPr>
    </w:pPr>
    <w:rPr>
      <w:lang w:val="en-US" w:eastAsia="zh-CN"/>
    </w:rPr>
  </w:style>
  <w:style w:type="paragraph" w:customStyle="1" w:styleId="143">
    <w:name w:val="MM Topic 2"/>
    <w:basedOn w:val="3"/>
    <w:autoRedefine/>
    <w:qFormat/>
    <w:uiPriority w:val="0"/>
    <w:pPr>
      <w:numPr>
        <w:ilvl w:val="1"/>
        <w:numId w:val="10"/>
      </w:numPr>
      <w:spacing w:before="260" w:after="260" w:line="416" w:lineRule="auto"/>
      <w:jc w:val="both"/>
    </w:pPr>
    <w:rPr>
      <w:rFonts w:ascii="Arial" w:hAnsi="Arial"/>
      <w:bCs/>
      <w:sz w:val="32"/>
    </w:rPr>
  </w:style>
  <w:style w:type="paragraph" w:customStyle="1" w:styleId="144">
    <w:name w:val="MM Topic 3"/>
    <w:basedOn w:val="4"/>
    <w:autoRedefine/>
    <w:qFormat/>
    <w:uiPriority w:val="0"/>
    <w:pPr>
      <w:numPr>
        <w:ilvl w:val="2"/>
        <w:numId w:val="10"/>
      </w:numPr>
      <w:spacing w:before="260" w:after="260" w:line="416" w:lineRule="auto"/>
    </w:pPr>
    <w:rPr>
      <w:rFonts w:ascii="Times New Roman" w:hAnsi="Times New Roman" w:eastAsia="宋体"/>
      <w:bCs/>
    </w:rPr>
  </w:style>
  <w:style w:type="paragraph" w:customStyle="1" w:styleId="145">
    <w:name w:val="dsk正文"/>
    <w:basedOn w:val="1"/>
    <w:autoRedefine/>
    <w:qFormat/>
    <w:uiPriority w:val="0"/>
    <w:pPr>
      <w:shd w:val="clear" w:color="auto" w:fill="FFFFFF"/>
      <w:suppressAutoHyphens/>
      <w:spacing w:before="280" w:after="280" w:line="300" w:lineRule="atLeast"/>
    </w:pPr>
    <w:rPr>
      <w:rFonts w:ascii="Verdana" w:hAnsi="Verdana" w:cs="Arial"/>
      <w:b/>
      <w:color w:val="000000"/>
      <w:kern w:val="0"/>
      <w:sz w:val="20"/>
      <w:szCs w:val="17"/>
      <w:lang w:eastAsia="en-US" w:bidi="en-US"/>
    </w:rPr>
  </w:style>
  <w:style w:type="paragraph" w:customStyle="1" w:styleId="146">
    <w:name w:val="缩进 Char Char Char Char"/>
    <w:basedOn w:val="13"/>
    <w:autoRedefine/>
    <w:qFormat/>
    <w:uiPriority w:val="0"/>
    <w:pPr>
      <w:spacing w:beforeLines="50" w:afterLines="50"/>
      <w:ind w:firstLine="480"/>
    </w:pPr>
    <w:rPr>
      <w:rFonts w:ascii="Tahoma" w:hAnsi="Tahoma"/>
      <w:sz w:val="24"/>
      <w:lang w:val="en-US" w:eastAsia="zh-CN"/>
    </w:rPr>
  </w:style>
  <w:style w:type="character" w:customStyle="1" w:styleId="147">
    <w:name w:val="正文文字 Char"/>
    <w:link w:val="148"/>
    <w:autoRedefine/>
    <w:qFormat/>
    <w:uiPriority w:val="0"/>
    <w:rPr>
      <w:kern w:val="2"/>
      <w:sz w:val="21"/>
      <w:szCs w:val="21"/>
    </w:rPr>
  </w:style>
  <w:style w:type="paragraph" w:customStyle="1" w:styleId="148">
    <w:name w:val="正文文字"/>
    <w:basedOn w:val="1"/>
    <w:link w:val="147"/>
    <w:autoRedefine/>
    <w:qFormat/>
    <w:uiPriority w:val="0"/>
    <w:pPr>
      <w:spacing w:before="60" w:after="60"/>
      <w:ind w:firstLine="420" w:firstLineChars="200"/>
    </w:pPr>
    <w:rPr>
      <w:szCs w:val="21"/>
    </w:rPr>
  </w:style>
  <w:style w:type="paragraph" w:customStyle="1" w:styleId="149">
    <w:name w:val="SANGFOR_1_标题1"/>
    <w:basedOn w:val="2"/>
    <w:next w:val="1"/>
    <w:autoRedefine/>
    <w:qFormat/>
    <w:uiPriority w:val="0"/>
    <w:pPr>
      <w:numPr>
        <w:numId w:val="11"/>
      </w:numPr>
      <w:spacing w:before="100" w:beforeLines="100" w:after="150" w:afterLines="150" w:line="360" w:lineRule="auto"/>
      <w:jc w:val="center"/>
    </w:pPr>
    <w:rPr>
      <w:bCs w:val="0"/>
      <w:sz w:val="36"/>
      <w:szCs w:val="32"/>
      <w:lang w:val="en-US" w:eastAsia="zh-CN"/>
    </w:rPr>
  </w:style>
  <w:style w:type="paragraph" w:customStyle="1" w:styleId="150">
    <w:name w:val="SANGFOR_2_标题2.1"/>
    <w:basedOn w:val="3"/>
    <w:next w:val="1"/>
    <w:autoRedefine/>
    <w:qFormat/>
    <w:uiPriority w:val="0"/>
    <w:pPr>
      <w:numPr>
        <w:ilvl w:val="1"/>
        <w:numId w:val="11"/>
      </w:numPr>
      <w:spacing w:before="260" w:after="260"/>
      <w:ind w:right="278"/>
      <w:jc w:val="both"/>
    </w:pPr>
    <w:rPr>
      <w:rFonts w:ascii="Times New Roman" w:hAnsi="Times New Roman" w:eastAsia="宋体"/>
      <w:bCs/>
      <w:szCs w:val="30"/>
    </w:rPr>
  </w:style>
  <w:style w:type="paragraph" w:customStyle="1" w:styleId="151">
    <w:name w:val="SANGFOR_3_标题3"/>
    <w:basedOn w:val="4"/>
    <w:next w:val="1"/>
    <w:autoRedefine/>
    <w:qFormat/>
    <w:uiPriority w:val="0"/>
    <w:pPr>
      <w:numPr>
        <w:ilvl w:val="2"/>
        <w:numId w:val="11"/>
      </w:numPr>
      <w:spacing w:before="260" w:after="260"/>
      <w:jc w:val="left"/>
    </w:pPr>
    <w:rPr>
      <w:rFonts w:ascii="宋体" w:eastAsia="宋体"/>
      <w:bCs/>
      <w:sz w:val="30"/>
      <w:szCs w:val="28"/>
    </w:rPr>
  </w:style>
  <w:style w:type="paragraph" w:customStyle="1" w:styleId="152">
    <w:name w:val="SANGFOR_4_标题4"/>
    <w:basedOn w:val="5"/>
    <w:next w:val="1"/>
    <w:autoRedefine/>
    <w:qFormat/>
    <w:uiPriority w:val="0"/>
    <w:pPr>
      <w:numPr>
        <w:ilvl w:val="3"/>
        <w:numId w:val="11"/>
      </w:numPr>
      <w:spacing w:before="260" w:beforeLines="0" w:after="260" w:line="415" w:lineRule="auto"/>
      <w:jc w:val="left"/>
    </w:pPr>
    <w:rPr>
      <w:rFonts w:ascii="Times New Roman" w:hAnsi="Times New Roman" w:eastAsia="宋体"/>
      <w:bCs/>
      <w:szCs w:val="24"/>
    </w:rPr>
  </w:style>
  <w:style w:type="paragraph" w:customStyle="1" w:styleId="153">
    <w:name w:val="SANGFOR_5_标题5"/>
    <w:basedOn w:val="6"/>
    <w:next w:val="1"/>
    <w:autoRedefine/>
    <w:qFormat/>
    <w:uiPriority w:val="0"/>
    <w:pPr>
      <w:numPr>
        <w:ilvl w:val="4"/>
        <w:numId w:val="11"/>
      </w:numPr>
      <w:spacing w:before="260" w:after="260" w:line="415" w:lineRule="auto"/>
      <w:jc w:val="left"/>
    </w:pPr>
    <w:rPr>
      <w:sz w:val="24"/>
      <w:szCs w:val="21"/>
    </w:rPr>
  </w:style>
  <w:style w:type="paragraph" w:customStyle="1" w:styleId="154">
    <w:name w:val="SANGFOR_6_1级编号"/>
    <w:basedOn w:val="1"/>
    <w:autoRedefine/>
    <w:qFormat/>
    <w:uiPriority w:val="0"/>
    <w:pPr>
      <w:numPr>
        <w:ilvl w:val="5"/>
        <w:numId w:val="11"/>
      </w:numPr>
      <w:ind w:right="210"/>
    </w:pPr>
    <w:rPr>
      <w:rFonts w:ascii="Calibri" w:hAnsi="Calibri"/>
      <w:b/>
      <w:sz w:val="24"/>
    </w:rPr>
  </w:style>
  <w:style w:type="paragraph" w:customStyle="1" w:styleId="155">
    <w:name w:val="SANGFOR_7_图表标注"/>
    <w:basedOn w:val="1"/>
    <w:next w:val="1"/>
    <w:autoRedefine/>
    <w:qFormat/>
    <w:uiPriority w:val="0"/>
    <w:pPr>
      <w:numPr>
        <w:ilvl w:val="6"/>
        <w:numId w:val="11"/>
      </w:numPr>
      <w:spacing w:beforeLines="50" w:afterLines="50" w:line="240" w:lineRule="auto"/>
      <w:jc w:val="center"/>
    </w:pPr>
    <w:rPr>
      <w:rFonts w:ascii="Calibri" w:hAnsi="Calibri" w:eastAsia="楷体_GB2312"/>
      <w:szCs w:val="18"/>
    </w:rPr>
  </w:style>
  <w:style w:type="paragraph" w:customStyle="1" w:styleId="156">
    <w:name w:val="样式 方案正文 +"/>
    <w:basedOn w:val="1"/>
    <w:autoRedefine/>
    <w:qFormat/>
    <w:uiPriority w:val="0"/>
    <w:pPr>
      <w:spacing w:before="120" w:after="120" w:line="415" w:lineRule="auto"/>
    </w:pPr>
    <w:rPr>
      <w:rFonts w:ascii="宋体" w:hAnsi="宋体"/>
      <w:bCs/>
      <w:kern w:val="0"/>
      <w:sz w:val="24"/>
    </w:rPr>
  </w:style>
  <w:style w:type="paragraph" w:customStyle="1" w:styleId="157">
    <w:name w:val="注释"/>
    <w:next w:val="1"/>
    <w:autoRedefine/>
    <w:qFormat/>
    <w:uiPriority w:val="0"/>
    <w:pPr>
      <w:widowControl w:val="0"/>
      <w:adjustRightInd w:val="0"/>
      <w:spacing w:before="100" w:beforeLines="100" w:after="50" w:afterLines="50" w:line="312" w:lineRule="atLeast"/>
      <w:ind w:hanging="646" w:hangingChars="202"/>
      <w:jc w:val="both"/>
      <w:textAlignment w:val="baseline"/>
    </w:pPr>
    <w:rPr>
      <w:rFonts w:ascii="Times New Roman" w:hAnsi="Times New Roman" w:eastAsia="楷体_GB2312" w:cs="Times New Roman"/>
      <w:vanish/>
      <w:color w:val="008000"/>
      <w:sz w:val="21"/>
      <w:szCs w:val="21"/>
      <w:lang w:val="en-US" w:eastAsia="zh-CN" w:bidi="ar-SA"/>
    </w:rPr>
  </w:style>
  <w:style w:type="character" w:customStyle="1" w:styleId="158">
    <w:name w:val="标题 3 Char"/>
    <w:autoRedefine/>
    <w:qFormat/>
    <w:uiPriority w:val="0"/>
    <w:rPr>
      <w:rFonts w:ascii="黑体" w:hAnsi="宋体" w:eastAsia="黑体"/>
      <w:kern w:val="2"/>
      <w:sz w:val="32"/>
      <w:szCs w:val="32"/>
      <w:lang w:val="en-US" w:eastAsia="zh-CN" w:bidi="ar-SA"/>
    </w:rPr>
  </w:style>
  <w:style w:type="character" w:customStyle="1" w:styleId="159">
    <w:name w:val="标题 4 Char"/>
    <w:autoRedefine/>
    <w:qFormat/>
    <w:uiPriority w:val="0"/>
    <w:rPr>
      <w:rFonts w:ascii="黑体" w:hAnsi="宋体" w:eastAsia="黑体"/>
      <w:kern w:val="2"/>
      <w:sz w:val="28"/>
      <w:szCs w:val="28"/>
      <w:lang w:val="en-US" w:eastAsia="zh-CN" w:bidi="ar-SA"/>
    </w:rPr>
  </w:style>
  <w:style w:type="character" w:customStyle="1" w:styleId="160">
    <w:name w:val="列出段落 Char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61">
    <w:name w:val="副标题 Char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62">
    <w:name w:val="列出段落1"/>
    <w:basedOn w:val="1"/>
    <w:autoRedefine/>
    <w:qFormat/>
    <w:uiPriority w:val="0"/>
    <w:pPr>
      <w:spacing w:line="240" w:lineRule="auto"/>
      <w:ind w:firstLine="200" w:firstLineChars="200"/>
    </w:pPr>
    <w:rPr>
      <w:rFonts w:ascii="Calibri" w:hAnsi="Calibri" w:eastAsia="等线"/>
      <w:szCs w:val="22"/>
    </w:rPr>
  </w:style>
  <w:style w:type="character" w:customStyle="1" w:styleId="163">
    <w:name w:val="FJRM 正文 Char"/>
    <w:autoRedefine/>
    <w:qFormat/>
    <w:locked/>
    <w:uiPriority w:val="0"/>
    <w:rPr>
      <w:szCs w:val="24"/>
    </w:rPr>
  </w:style>
  <w:style w:type="paragraph" w:customStyle="1" w:styleId="164">
    <w:name w:val="mso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font5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6">
    <w:name w:val="xl351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67">
    <w:name w:val="xl352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68">
    <w:name w:val="xl353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169">
    <w:name w:val="xl3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0">
    <w:name w:val="xl3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1">
    <w:name w:val="xl3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2">
    <w:name w:val="xl3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3">
    <w:name w:val="xl3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4">
    <w:name w:val="xl3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5">
    <w:name w:val="xl3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6">
    <w:name w:val="xl3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7">
    <w:name w:val="xl3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8">
    <w:name w:val="xl3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9">
    <w:name w:val="xl3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0">
    <w:name w:val="xl3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1">
    <w:name w:val="xl3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2">
    <w:name w:val="xl3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3">
    <w:name w:val="xl368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0"/>
      <w:szCs w:val="20"/>
    </w:rPr>
  </w:style>
  <w:style w:type="paragraph" w:customStyle="1" w:styleId="184">
    <w:name w:val="xl369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center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85">
    <w:name w:val="xl3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xl3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7">
    <w:name w:val="xl3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8">
    <w:name w:val="xl3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189">
    <w:name w:val="xl375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90">
    <w:name w:val="xl3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91">
    <w:name w:val="xl3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92">
    <w:name w:val="xl3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kern w:val="0"/>
      <w:sz w:val="20"/>
      <w:szCs w:val="20"/>
    </w:rPr>
  </w:style>
  <w:style w:type="paragraph" w:customStyle="1" w:styleId="193">
    <w:name w:val="xl3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94">
    <w:name w:val="xl3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95">
    <w:name w:val="xl381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4"/>
    </w:rPr>
  </w:style>
  <w:style w:type="paragraph" w:customStyle="1" w:styleId="196">
    <w:name w:val="xl3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0"/>
      <w:szCs w:val="20"/>
    </w:rPr>
  </w:style>
  <w:style w:type="paragraph" w:customStyle="1" w:styleId="197">
    <w:name w:val="xl3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0"/>
      <w:szCs w:val="20"/>
    </w:rPr>
  </w:style>
  <w:style w:type="paragraph" w:customStyle="1" w:styleId="198">
    <w:name w:val="xl3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Helv" w:hAnsi="Helv" w:cs="宋体"/>
      <w:b/>
      <w:bCs/>
      <w:kern w:val="0"/>
      <w:sz w:val="20"/>
      <w:szCs w:val="20"/>
    </w:rPr>
  </w:style>
  <w:style w:type="paragraph" w:customStyle="1" w:styleId="199">
    <w:name w:val="xl3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Helv" w:hAnsi="Helv" w:cs="宋体"/>
      <w:b/>
      <w:bCs/>
      <w:kern w:val="0"/>
      <w:sz w:val="24"/>
    </w:rPr>
  </w:style>
  <w:style w:type="paragraph" w:customStyle="1" w:styleId="200">
    <w:name w:val="xl3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宋体" w:hAnsi="宋体" w:cs="宋体"/>
      <w:b/>
      <w:bCs/>
      <w:kern w:val="0"/>
      <w:sz w:val="24"/>
    </w:rPr>
  </w:style>
  <w:style w:type="paragraph" w:customStyle="1" w:styleId="201">
    <w:name w:val="xl3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4"/>
    </w:rPr>
  </w:style>
  <w:style w:type="paragraph" w:customStyle="1" w:styleId="202">
    <w:name w:val="xl3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03">
    <w:name w:val="xl3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bottom"/>
    </w:pPr>
    <w:rPr>
      <w:rFonts w:ascii="Helv" w:hAnsi="Helv" w:cs="宋体"/>
      <w:b/>
      <w:bCs/>
      <w:kern w:val="0"/>
      <w:sz w:val="24"/>
    </w:rPr>
  </w:style>
  <w:style w:type="paragraph" w:customStyle="1" w:styleId="204">
    <w:name w:val="xl3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5">
    <w:name w:val="xl3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6">
    <w:name w:val="xl3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7">
    <w:name w:val="xl3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8">
    <w:name w:val="xl3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9">
    <w:name w:val="xl3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0">
    <w:name w:val="xl3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1">
    <w:name w:val="xl3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2">
    <w:name w:val="xl3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3">
    <w:name w:val="xl3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14">
    <w:name w:val="xl4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15">
    <w:name w:val="xl4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6">
    <w:name w:val="xl4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4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8">
    <w:name w:val="xl4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9">
    <w:name w:val="xl4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0">
    <w:name w:val="xl4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xl4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2">
    <w:name w:val="xl4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223">
    <w:name w:val="xl4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224">
    <w:name w:val="xl4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5">
    <w:name w:val="xl4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6">
    <w:name w:val="xl41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27">
    <w:name w:val="xl4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8">
    <w:name w:val="xl4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9">
    <w:name w:val="xl4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0">
    <w:name w:val="xl4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31">
    <w:name w:val="xl4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232">
    <w:name w:val="正文文本缩进 3 字符"/>
    <w:basedOn w:val="43"/>
    <w:link w:val="33"/>
    <w:autoRedefine/>
    <w:qFormat/>
    <w:uiPriority w:val="0"/>
    <w:rPr>
      <w:kern w:val="2"/>
      <w:sz w:val="16"/>
      <w:szCs w:val="16"/>
    </w:rPr>
  </w:style>
  <w:style w:type="paragraph" w:customStyle="1" w:styleId="233">
    <w:name w:val="一般文档"/>
    <w:basedOn w:val="1"/>
    <w:autoRedefine/>
    <w:qFormat/>
    <w:uiPriority w:val="0"/>
  </w:style>
  <w:style w:type="paragraph" w:customStyle="1" w:styleId="234">
    <w:name w:val="正文1"/>
    <w:basedOn w:val="1"/>
    <w:autoRedefine/>
    <w:qFormat/>
    <w:uiPriority w:val="0"/>
    <w:pPr>
      <w:widowControl/>
      <w:ind w:left="499" w:firstLine="499"/>
    </w:pPr>
    <w:rPr>
      <w:rFonts w:ascii="宋体"/>
      <w:kern w:val="21"/>
      <w:szCs w:val="20"/>
    </w:rPr>
  </w:style>
  <w:style w:type="paragraph" w:customStyle="1" w:styleId="235">
    <w:name w:val="纯文本1"/>
    <w:basedOn w:val="1"/>
    <w:autoRedefine/>
    <w:qFormat/>
    <w:uiPriority w:val="0"/>
    <w:pPr>
      <w:adjustRightInd w:val="0"/>
      <w:spacing w:line="240" w:lineRule="auto"/>
      <w:textAlignment w:val="baseline"/>
    </w:pPr>
    <w:rPr>
      <w:rFonts w:ascii="宋体" w:hAnsi="Courier New"/>
      <w:szCs w:val="20"/>
    </w:rPr>
  </w:style>
  <w:style w:type="paragraph" w:customStyle="1" w:styleId="236">
    <w:name w:val="方案正文"/>
    <w:basedOn w:val="1"/>
    <w:autoRedefine/>
    <w:qFormat/>
    <w:uiPriority w:val="0"/>
    <w:pPr>
      <w:ind w:firstLine="480" w:firstLineChars="200"/>
    </w:pPr>
    <w:rPr>
      <w:kern w:val="0"/>
      <w:sz w:val="24"/>
    </w:rPr>
  </w:style>
  <w:style w:type="character" w:customStyle="1" w:styleId="237">
    <w:name w:val="方案正文 Char"/>
    <w:autoRedefine/>
    <w:qFormat/>
    <w:uiPriority w:val="0"/>
    <w:rPr>
      <w:rFonts w:eastAsia="宋体"/>
      <w:sz w:val="24"/>
      <w:szCs w:val="24"/>
      <w:lang w:val="en-US" w:eastAsia="zh-CN" w:bidi="ar-SA"/>
    </w:rPr>
  </w:style>
  <w:style w:type="paragraph" w:customStyle="1" w:styleId="238">
    <w:name w:val="Char1"/>
    <w:basedOn w:val="1"/>
    <w:autoRedefine/>
    <w:qFormat/>
    <w:uiPriority w:val="0"/>
    <w:pPr>
      <w:spacing w:line="240" w:lineRule="auto"/>
    </w:pPr>
    <w:rPr>
      <w:rFonts w:ascii="Tahoma" w:hAnsi="Tahoma"/>
      <w:sz w:val="24"/>
      <w:szCs w:val="20"/>
    </w:rPr>
  </w:style>
  <w:style w:type="paragraph" w:customStyle="1" w:styleId="239">
    <w:name w:val="华宇段落1"/>
    <w:basedOn w:val="1"/>
    <w:autoRedefine/>
    <w:qFormat/>
    <w:uiPriority w:val="0"/>
    <w:pPr>
      <w:ind w:firstLine="480" w:firstLineChars="200"/>
    </w:pPr>
    <w:rPr>
      <w:bCs/>
      <w:sz w:val="24"/>
    </w:rPr>
  </w:style>
  <w:style w:type="paragraph" w:customStyle="1" w:styleId="240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41">
    <w:name w:val="li3"/>
    <w:basedOn w:val="1"/>
    <w:autoRedefine/>
    <w:qFormat/>
    <w:uiPriority w:val="0"/>
    <w:pPr>
      <w:tabs>
        <w:tab w:val="left" w:pos="-634"/>
        <w:tab w:val="left" w:pos="525"/>
      </w:tabs>
      <w:spacing w:line="500" w:lineRule="exact"/>
      <w:ind w:hanging="3"/>
    </w:pPr>
    <w:rPr>
      <w:rFonts w:ascii="仿宋_GB2312" w:hAnsi="宋体" w:eastAsia="仿宋_GB2312"/>
      <w:bCs/>
      <w:color w:val="000000"/>
      <w:kern w:val="0"/>
      <w:sz w:val="24"/>
    </w:rPr>
  </w:style>
  <w:style w:type="character" w:customStyle="1" w:styleId="242">
    <w:name w:val="纯文本 字符1"/>
    <w:link w:val="23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243">
    <w:name w:val="纯文本 字符"/>
    <w:basedOn w:val="43"/>
    <w:autoRedefine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244">
    <w:name w:val="Char Char Char Char Char Char"/>
    <w:basedOn w:val="1"/>
    <w:autoRedefine/>
    <w:qFormat/>
    <w:uiPriority w:val="0"/>
    <w:pPr>
      <w:spacing w:line="240" w:lineRule="auto"/>
    </w:pPr>
    <w:rPr>
      <w:rFonts w:ascii="Tahoma" w:hAnsi="Tahoma"/>
      <w:sz w:val="24"/>
      <w:szCs w:val="20"/>
    </w:rPr>
  </w:style>
  <w:style w:type="paragraph" w:customStyle="1" w:styleId="245">
    <w:name w:val="最终正文11"/>
    <w:basedOn w:val="1"/>
    <w:autoRedefine/>
    <w:qFormat/>
    <w:uiPriority w:val="0"/>
    <w:pPr>
      <w:ind w:firstLine="480" w:firstLineChars="200"/>
    </w:pPr>
    <w:rPr>
      <w:rFonts w:ascii="宋体" w:hAnsi="宋体" w:eastAsia="仿宋_GB2312"/>
      <w:kern w:val="0"/>
      <w:sz w:val="24"/>
      <w:szCs w:val="30"/>
    </w:rPr>
  </w:style>
  <w:style w:type="paragraph" w:customStyle="1" w:styleId="246">
    <w:name w:val="正文文本+分开"/>
    <w:basedOn w:val="1"/>
    <w:autoRedefine/>
    <w:qFormat/>
    <w:uiPriority w:val="0"/>
    <w:pPr>
      <w:numPr>
        <w:ilvl w:val="1"/>
        <w:numId w:val="12"/>
      </w:numPr>
      <w:ind w:right="-162" w:rightChars="-77"/>
    </w:pPr>
    <w:rPr>
      <w:rFonts w:ascii="仿宋_GB2312" w:hAnsi="华文仿宋" w:eastAsia="仿宋_GB2312" w:cs="宋体"/>
      <w:kern w:val="0"/>
      <w:sz w:val="24"/>
      <w:szCs w:val="30"/>
    </w:rPr>
  </w:style>
  <w:style w:type="character" w:customStyle="1" w:styleId="247">
    <w:name w:val="正文文本 2 字符"/>
    <w:basedOn w:val="43"/>
    <w:link w:val="36"/>
    <w:autoRedefine/>
    <w:qFormat/>
    <w:uiPriority w:val="0"/>
    <w:rPr>
      <w:kern w:val="2"/>
      <w:sz w:val="21"/>
      <w:szCs w:val="24"/>
    </w:rPr>
  </w:style>
  <w:style w:type="paragraph" w:customStyle="1" w:styleId="248">
    <w:name w:val="样式1"/>
    <w:basedOn w:val="1"/>
    <w:autoRedefine/>
    <w:qFormat/>
    <w:uiPriority w:val="0"/>
    <w:pPr>
      <w:numPr>
        <w:ilvl w:val="0"/>
        <w:numId w:val="13"/>
      </w:numPr>
      <w:spacing w:before="156" w:beforeLines="50" w:after="156" w:afterLines="50"/>
    </w:pPr>
  </w:style>
  <w:style w:type="paragraph" w:customStyle="1" w:styleId="249">
    <w:name w:val="Char Char1 Char Char Char"/>
    <w:basedOn w:val="1"/>
    <w:autoRedefine/>
    <w:qFormat/>
    <w:uiPriority w:val="0"/>
    <w:pPr>
      <w:spacing w:line="240" w:lineRule="auto"/>
    </w:pPr>
    <w:rPr>
      <w:kern w:val="0"/>
      <w:sz w:val="20"/>
      <w:szCs w:val="20"/>
    </w:rPr>
  </w:style>
  <w:style w:type="paragraph" w:customStyle="1" w:styleId="250">
    <w:name w:val="样式 标题 2 + 宋体"/>
    <w:basedOn w:val="3"/>
    <w:autoRedefine/>
    <w:qFormat/>
    <w:uiPriority w:val="0"/>
    <w:pPr>
      <w:numPr>
        <w:ilvl w:val="1"/>
        <w:numId w:val="14"/>
      </w:numPr>
      <w:spacing w:before="360" w:after="0"/>
      <w:ind w:left="-1" w:leftChars="-1" w:hanging="2"/>
      <w:jc w:val="both"/>
    </w:pPr>
    <w:rPr>
      <w:rFonts w:ascii="宋体"/>
      <w:sz w:val="28"/>
    </w:rPr>
  </w:style>
  <w:style w:type="paragraph" w:customStyle="1" w:styleId="251">
    <w:name w:val="标二"/>
    <w:next w:val="1"/>
    <w:autoRedefine/>
    <w:qFormat/>
    <w:uiPriority w:val="0"/>
    <w:pPr>
      <w:numPr>
        <w:ilvl w:val="1"/>
        <w:numId w:val="15"/>
      </w:numPr>
      <w:outlineLvl w:val="1"/>
    </w:pPr>
    <w:rPr>
      <w:rFonts w:ascii="宋体" w:hAnsi="宋体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2">
    <w:name w:val="Char Char"/>
    <w:basedOn w:val="1"/>
    <w:autoRedefine/>
    <w:qFormat/>
    <w:uiPriority w:val="0"/>
    <w:pPr>
      <w:spacing w:line="240" w:lineRule="auto"/>
    </w:pPr>
    <w:rPr>
      <w:rFonts w:ascii="宋体"/>
      <w:spacing w:val="-12"/>
      <w:kern w:val="21"/>
      <w:sz w:val="24"/>
      <w:szCs w:val="20"/>
    </w:rPr>
  </w:style>
  <w:style w:type="paragraph" w:customStyle="1" w:styleId="253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4">
    <w:name w:val="样式 首行缩进:  2 字符 Char Char"/>
    <w:link w:val="255"/>
    <w:autoRedefine/>
    <w:qFormat/>
    <w:locked/>
    <w:uiPriority w:val="0"/>
    <w:rPr>
      <w:kern w:val="2"/>
      <w:sz w:val="24"/>
    </w:rPr>
  </w:style>
  <w:style w:type="paragraph" w:customStyle="1" w:styleId="255">
    <w:name w:val="样式 首行缩进:  2 字符"/>
    <w:basedOn w:val="1"/>
    <w:link w:val="254"/>
    <w:autoRedefine/>
    <w:qFormat/>
    <w:uiPriority w:val="0"/>
    <w:pPr>
      <w:ind w:firstLine="200" w:firstLineChars="200"/>
    </w:pPr>
    <w:rPr>
      <w:sz w:val="24"/>
      <w:szCs w:val="20"/>
    </w:rPr>
  </w:style>
  <w:style w:type="character" w:customStyle="1" w:styleId="256">
    <w:name w:val="括号数字正文 Char"/>
    <w:basedOn w:val="43"/>
    <w:link w:val="257"/>
    <w:autoRedefine/>
    <w:qFormat/>
    <w:uiPriority w:val="0"/>
    <w:rPr>
      <w:kern w:val="2"/>
      <w:sz w:val="24"/>
      <w:szCs w:val="22"/>
    </w:rPr>
  </w:style>
  <w:style w:type="paragraph" w:customStyle="1" w:styleId="257">
    <w:name w:val="括号数字正文"/>
    <w:basedOn w:val="13"/>
    <w:link w:val="256"/>
    <w:autoRedefine/>
    <w:qFormat/>
    <w:uiPriority w:val="0"/>
    <w:pPr>
      <w:numPr>
        <w:ilvl w:val="0"/>
        <w:numId w:val="16"/>
      </w:numPr>
      <w:spacing w:before="100" w:beforeAutospacing="1" w:after="100" w:afterAutospacing="1"/>
      <w:ind w:firstLine="0" w:firstLineChars="0"/>
    </w:pPr>
    <w:rPr>
      <w:rFonts w:ascii="Times New Roman" w:hAnsi="Times New Roman"/>
      <w:sz w:val="24"/>
      <w:szCs w:val="22"/>
      <w:lang w:val="en-US" w:eastAsia="zh-CN"/>
    </w:rPr>
  </w:style>
  <w:style w:type="paragraph" w:customStyle="1" w:styleId="258">
    <w:name w:val="样式 标题 1一级标题FC标题 1FC1级H1PIM 1123321Title1卷标题1l0Section..."/>
    <w:basedOn w:val="2"/>
    <w:autoRedefine/>
    <w:qFormat/>
    <w:uiPriority w:val="0"/>
    <w:pPr>
      <w:tabs>
        <w:tab w:val="left" w:pos="709"/>
        <w:tab w:val="clear" w:pos="432"/>
      </w:tabs>
      <w:spacing w:before="240" w:after="240" w:line="360" w:lineRule="auto"/>
      <w:jc w:val="left"/>
    </w:pPr>
    <w:rPr>
      <w:rFonts w:ascii="宋体" w:hAnsi="宋体" w:cs="宋体"/>
      <w:szCs w:val="20"/>
      <w:lang w:val="en-US" w:eastAsia="zh-CN"/>
    </w:rPr>
  </w:style>
  <w:style w:type="paragraph" w:customStyle="1" w:styleId="259">
    <w:name w:val="彩色底纹 - 着色 31"/>
    <w:basedOn w:val="1"/>
    <w:autoRedefine/>
    <w:qFormat/>
    <w:uiPriority w:val="34"/>
    <w:rPr>
      <w:color w:val="000000"/>
      <w:sz w:val="24"/>
      <w:szCs w:val="20"/>
    </w:rPr>
  </w:style>
  <w:style w:type="character" w:customStyle="1" w:styleId="260">
    <w:name w:val="图片格式 Char"/>
    <w:link w:val="261"/>
    <w:autoRedefine/>
    <w:qFormat/>
    <w:uiPriority w:val="2"/>
    <w:rPr>
      <w:rFonts w:ascii="Calibri" w:hAnsi="Calibri"/>
      <w:b/>
      <w:sz w:val="24"/>
      <w:lang w:val="en-US" w:eastAsia="zh-CN"/>
    </w:rPr>
  </w:style>
  <w:style w:type="paragraph" w:customStyle="1" w:styleId="261">
    <w:name w:val="图片格式"/>
    <w:basedOn w:val="1"/>
    <w:link w:val="260"/>
    <w:autoRedefine/>
    <w:qFormat/>
    <w:uiPriority w:val="2"/>
    <w:pPr>
      <w:jc w:val="center"/>
    </w:pPr>
    <w:rPr>
      <w:rFonts w:ascii="Calibri" w:hAnsi="Calibri"/>
      <w:b/>
      <w:kern w:val="0"/>
      <w:sz w:val="24"/>
      <w:szCs w:val="20"/>
    </w:rPr>
  </w:style>
  <w:style w:type="character" w:customStyle="1" w:styleId="262">
    <w:name w:val="表头文字样式 Char"/>
    <w:link w:val="263"/>
    <w:autoRedefine/>
    <w:qFormat/>
    <w:uiPriority w:val="0"/>
    <w:rPr>
      <w:rFonts w:ascii="Calibri" w:hAnsi="Calibri"/>
      <w:b/>
      <w:szCs w:val="24"/>
    </w:rPr>
  </w:style>
  <w:style w:type="paragraph" w:customStyle="1" w:styleId="263">
    <w:name w:val="表头文字样式"/>
    <w:basedOn w:val="1"/>
    <w:link w:val="262"/>
    <w:autoRedefine/>
    <w:qFormat/>
    <w:uiPriority w:val="0"/>
    <w:pPr>
      <w:ind w:firstLine="200" w:firstLineChars="200"/>
      <w:jc w:val="center"/>
    </w:pPr>
    <w:rPr>
      <w:rFonts w:ascii="Calibri" w:hAnsi="Calibri"/>
      <w:b/>
      <w:kern w:val="0"/>
      <w:sz w:val="20"/>
    </w:rPr>
  </w:style>
  <w:style w:type="character" w:customStyle="1" w:styleId="264">
    <w:name w:val="单数字正文2 Char"/>
    <w:link w:val="265"/>
    <w:autoRedefine/>
    <w:qFormat/>
    <w:uiPriority w:val="0"/>
    <w:rPr>
      <w:rFonts w:ascii="宋体" w:hAnsi="宋体"/>
      <w:kern w:val="2"/>
      <w:sz w:val="24"/>
    </w:rPr>
  </w:style>
  <w:style w:type="paragraph" w:customStyle="1" w:styleId="265">
    <w:name w:val="单数字正文2"/>
    <w:basedOn w:val="255"/>
    <w:link w:val="264"/>
    <w:autoRedefine/>
    <w:qFormat/>
    <w:uiPriority w:val="0"/>
    <w:pPr>
      <w:adjustRightInd w:val="0"/>
      <w:snapToGrid w:val="0"/>
      <w:ind w:firstLine="0" w:firstLineChars="0"/>
    </w:pPr>
    <w:rPr>
      <w:rFonts w:ascii="宋体" w:hAnsi="宋体"/>
    </w:rPr>
  </w:style>
  <w:style w:type="paragraph" w:customStyle="1" w:styleId="266">
    <w:name w:val="单数字正文1"/>
    <w:basedOn w:val="1"/>
    <w:autoRedefine/>
    <w:qFormat/>
    <w:uiPriority w:val="0"/>
    <w:pPr>
      <w:widowControl/>
      <w:ind w:firstLine="480" w:firstLineChars="200"/>
    </w:pPr>
    <w:rPr>
      <w:rFonts w:cs="宋体"/>
      <w:sz w:val="24"/>
      <w:szCs w:val="20"/>
    </w:rPr>
  </w:style>
  <w:style w:type="character" w:customStyle="1" w:styleId="267">
    <w:name w:val="未处理的提及1"/>
    <w:basedOn w:val="4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8">
    <w:name w:val="xl3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69">
    <w:name w:val="font51"/>
    <w:basedOn w:val="43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70">
    <w:name w:val="font61"/>
    <w:basedOn w:val="4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94332-A3D6-4EB3-B8B0-712376C8BA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1504</Words>
  <Characters>1764</Characters>
  <Lines>308</Lines>
  <Paragraphs>86</Paragraphs>
  <TotalTime>258</TotalTime>
  <ScaleCrop>false</ScaleCrop>
  <LinksUpToDate>false</LinksUpToDate>
  <CharactersWithSpaces>1795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2019-08-06T02:28:00Z</dcterms:created>
  <dc:creator>1</dc:creator>
  <cp:lastModifiedBy>Administrator</cp:lastModifiedBy>
  <cp:lastPrinted>2021-12-15T01:10:00Z</cp:lastPrinted>
  <dcterms:modified xsi:type="dcterms:W3CDTF">2024-07-04T10:05:42Z</dcterms:modified>
  <dc:title>1</dc:title>
  <cp:revision>537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3115C71D806F4575A2D3DAF6D5C6FA21_13</vt:lpwstr>
  </property>
</Properties>
</file>